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8E4F" w14:textId="3729D9A7" w:rsidR="005D7DC8" w:rsidRPr="0078357F" w:rsidRDefault="005D7DC8" w:rsidP="00133FCE">
      <w:pPr>
        <w:tabs>
          <w:tab w:val="left" w:pos="2552"/>
        </w:tabs>
        <w:spacing w:after="120"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>DAROVACÍ SMLOUV</w:t>
      </w:r>
      <w:r w:rsidR="00147FAE" w:rsidRPr="0078357F">
        <w:rPr>
          <w:b/>
          <w:snapToGrid w:val="0"/>
          <w:sz w:val="22"/>
          <w:szCs w:val="22"/>
        </w:rPr>
        <w:t>A</w:t>
      </w:r>
    </w:p>
    <w:p w14:paraId="621A2FC2" w14:textId="77777777" w:rsidR="005D7DC8" w:rsidRPr="0078357F" w:rsidRDefault="005D7DC8" w:rsidP="00133FCE">
      <w:pPr>
        <w:tabs>
          <w:tab w:val="left" w:pos="0"/>
        </w:tabs>
        <w:spacing w:after="120"/>
        <w:jc w:val="center"/>
        <w:rPr>
          <w:bCs/>
          <w:snapToGrid w:val="0"/>
          <w:sz w:val="22"/>
          <w:szCs w:val="22"/>
        </w:rPr>
      </w:pPr>
      <w:r w:rsidRPr="0078357F">
        <w:rPr>
          <w:bCs/>
          <w:snapToGrid w:val="0"/>
          <w:sz w:val="22"/>
          <w:szCs w:val="22"/>
        </w:rPr>
        <w:t xml:space="preserve">(dále jen </w:t>
      </w:r>
      <w:r w:rsidRPr="0078357F">
        <w:rPr>
          <w:b/>
          <w:snapToGrid w:val="0"/>
          <w:sz w:val="22"/>
          <w:szCs w:val="22"/>
        </w:rPr>
        <w:t>„smlouva“</w:t>
      </w:r>
      <w:r w:rsidRPr="0078357F">
        <w:rPr>
          <w:bCs/>
          <w:snapToGrid w:val="0"/>
          <w:sz w:val="22"/>
          <w:szCs w:val="22"/>
        </w:rPr>
        <w:t>)</w:t>
      </w:r>
    </w:p>
    <w:p w14:paraId="1C147767" w14:textId="21857A64" w:rsidR="005D7DC8" w:rsidRPr="0078357F" w:rsidRDefault="00147FAE" w:rsidP="005D7DC8">
      <w:pPr>
        <w:tabs>
          <w:tab w:val="left" w:pos="2552"/>
        </w:tabs>
        <w:jc w:val="center"/>
        <w:rPr>
          <w:bCs/>
          <w:snapToGrid w:val="0"/>
          <w:sz w:val="22"/>
          <w:szCs w:val="22"/>
        </w:rPr>
      </w:pPr>
      <w:r w:rsidRPr="0078357F">
        <w:rPr>
          <w:bCs/>
          <w:snapToGrid w:val="0"/>
          <w:sz w:val="22"/>
          <w:szCs w:val="22"/>
        </w:rPr>
        <w:t xml:space="preserve">uzavřená </w:t>
      </w:r>
      <w:r w:rsidR="0025359F" w:rsidRPr="0078357F">
        <w:rPr>
          <w:bCs/>
          <w:snapToGrid w:val="0"/>
          <w:sz w:val="22"/>
          <w:szCs w:val="22"/>
        </w:rPr>
        <w:t>níže uvedeného dne, měsíce, roku v</w:t>
      </w:r>
      <w:r w:rsidR="005D7DC8" w:rsidRPr="0078357F">
        <w:rPr>
          <w:bCs/>
          <w:snapToGrid w:val="0"/>
          <w:sz w:val="22"/>
          <w:szCs w:val="22"/>
        </w:rPr>
        <w:t xml:space="preserve"> souladu s ustanovením § 2055 a násl. zákona č.</w:t>
      </w:r>
      <w:r w:rsidR="00133FCE" w:rsidRPr="0078357F">
        <w:rPr>
          <w:bCs/>
          <w:snapToGrid w:val="0"/>
          <w:sz w:val="22"/>
          <w:szCs w:val="22"/>
        </w:rPr>
        <w:t> </w:t>
      </w:r>
      <w:r w:rsidR="005D7DC8" w:rsidRPr="0078357F">
        <w:rPr>
          <w:bCs/>
          <w:snapToGrid w:val="0"/>
          <w:sz w:val="22"/>
          <w:szCs w:val="22"/>
        </w:rPr>
        <w:t xml:space="preserve">89/2012 Sb., občanského zákoníku, ve znění pozdějších předpisů, </w:t>
      </w:r>
      <w:r w:rsidRPr="0078357F">
        <w:rPr>
          <w:bCs/>
          <w:snapToGrid w:val="0"/>
          <w:sz w:val="22"/>
          <w:szCs w:val="22"/>
        </w:rPr>
        <w:t>mezi</w:t>
      </w:r>
    </w:p>
    <w:p w14:paraId="08497220" w14:textId="77777777" w:rsidR="00147FAE" w:rsidRPr="0078357F" w:rsidRDefault="00147FAE" w:rsidP="00AC54BF">
      <w:pPr>
        <w:tabs>
          <w:tab w:val="left" w:pos="2552"/>
        </w:tabs>
        <w:rPr>
          <w:sz w:val="22"/>
          <w:szCs w:val="22"/>
        </w:rPr>
      </w:pPr>
    </w:p>
    <w:tbl>
      <w:tblPr>
        <w:tblStyle w:val="Mkatabulky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374"/>
      </w:tblGrid>
      <w:tr w:rsidR="0098023B" w:rsidRPr="0078357F" w14:paraId="48BE24A9" w14:textId="77777777" w:rsidTr="005305BE">
        <w:tc>
          <w:tcPr>
            <w:tcW w:w="3544" w:type="dxa"/>
          </w:tcPr>
          <w:p w14:paraId="745C2FF2" w14:textId="18B523E6" w:rsidR="0098023B" w:rsidRPr="0078357F" w:rsidRDefault="0098023B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Jméno a příjmení/obchodní firma:</w:t>
            </w:r>
          </w:p>
        </w:tc>
        <w:tc>
          <w:tcPr>
            <w:tcW w:w="6374" w:type="dxa"/>
          </w:tcPr>
          <w:p w14:paraId="0FA85B2A" w14:textId="77777777" w:rsidR="0098023B" w:rsidRPr="0078357F" w:rsidRDefault="0098023B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b/>
                <w:sz w:val="22"/>
                <w:szCs w:val="22"/>
                <w:highlight w:val="yellow"/>
              </w:rPr>
              <w:t>[*]</w:t>
            </w:r>
          </w:p>
        </w:tc>
      </w:tr>
      <w:tr w:rsidR="0098023B" w:rsidRPr="0078357F" w14:paraId="4FCA3E51" w14:textId="77777777" w:rsidTr="005305BE">
        <w:tc>
          <w:tcPr>
            <w:tcW w:w="3544" w:type="dxa"/>
          </w:tcPr>
          <w:p w14:paraId="41914F65" w14:textId="258842C4" w:rsidR="0098023B" w:rsidRPr="0078357F" w:rsidRDefault="0098023B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 xml:space="preserve">Zastoupena/kontaktní osoba: </w:t>
            </w:r>
          </w:p>
        </w:tc>
        <w:tc>
          <w:tcPr>
            <w:tcW w:w="6374" w:type="dxa"/>
          </w:tcPr>
          <w:p w14:paraId="7E9FB406" w14:textId="77777777" w:rsidR="0098023B" w:rsidRPr="0078357F" w:rsidRDefault="0098023B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b/>
                <w:sz w:val="22"/>
                <w:szCs w:val="22"/>
                <w:highlight w:val="yellow"/>
              </w:rPr>
              <w:t>[*]</w:t>
            </w:r>
          </w:p>
        </w:tc>
      </w:tr>
      <w:tr w:rsidR="0098023B" w:rsidRPr="0078357F" w14:paraId="1F91A2A7" w14:textId="77777777" w:rsidTr="005305BE">
        <w:tc>
          <w:tcPr>
            <w:tcW w:w="3544" w:type="dxa"/>
          </w:tcPr>
          <w:p w14:paraId="1CC5983F" w14:textId="086F2E43" w:rsidR="0098023B" w:rsidRPr="0078357F" w:rsidRDefault="0098023B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Datum narození/IČO:</w:t>
            </w:r>
          </w:p>
        </w:tc>
        <w:tc>
          <w:tcPr>
            <w:tcW w:w="6374" w:type="dxa"/>
          </w:tcPr>
          <w:p w14:paraId="636E7529" w14:textId="77777777" w:rsidR="0098023B" w:rsidRPr="0078357F" w:rsidRDefault="0098023B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b/>
                <w:sz w:val="22"/>
                <w:szCs w:val="22"/>
                <w:highlight w:val="yellow"/>
              </w:rPr>
              <w:t>[*]</w:t>
            </w:r>
          </w:p>
        </w:tc>
      </w:tr>
      <w:tr w:rsidR="0098023B" w:rsidRPr="0078357F" w14:paraId="07F71176" w14:textId="77777777" w:rsidTr="005305BE">
        <w:tc>
          <w:tcPr>
            <w:tcW w:w="3544" w:type="dxa"/>
          </w:tcPr>
          <w:p w14:paraId="5639B368" w14:textId="5BC047F0" w:rsidR="0098023B" w:rsidRPr="0078357F" w:rsidRDefault="0098023B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Bytem/Se sídlem:</w:t>
            </w:r>
          </w:p>
        </w:tc>
        <w:tc>
          <w:tcPr>
            <w:tcW w:w="6374" w:type="dxa"/>
          </w:tcPr>
          <w:p w14:paraId="7EA48108" w14:textId="77777777" w:rsidR="0098023B" w:rsidRPr="0078357F" w:rsidRDefault="0098023B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b/>
                <w:sz w:val="22"/>
                <w:szCs w:val="22"/>
                <w:highlight w:val="yellow"/>
              </w:rPr>
              <w:t>[*]</w:t>
            </w:r>
          </w:p>
        </w:tc>
      </w:tr>
      <w:tr w:rsidR="00BD7FEA" w:rsidRPr="0078357F" w14:paraId="28F4F2C9" w14:textId="77777777" w:rsidTr="005305BE">
        <w:tc>
          <w:tcPr>
            <w:tcW w:w="3544" w:type="dxa"/>
          </w:tcPr>
          <w:p w14:paraId="5DA5F0BC" w14:textId="5812D512" w:rsidR="00BD7FEA" w:rsidRPr="0078357F" w:rsidRDefault="00BD7FEA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Kontakt: (telefon, e-mail, DS):</w:t>
            </w:r>
          </w:p>
        </w:tc>
        <w:tc>
          <w:tcPr>
            <w:tcW w:w="6374" w:type="dxa"/>
          </w:tcPr>
          <w:p w14:paraId="42113397" w14:textId="4F25D294" w:rsidR="00BD7FEA" w:rsidRPr="0078357F" w:rsidRDefault="00BD7FEA" w:rsidP="0098023B">
            <w:pPr>
              <w:tabs>
                <w:tab w:val="left" w:pos="2552"/>
              </w:tabs>
              <w:rPr>
                <w:b/>
                <w:sz w:val="22"/>
                <w:szCs w:val="22"/>
                <w:highlight w:val="yellow"/>
              </w:rPr>
            </w:pPr>
            <w:r w:rsidRPr="0078357F">
              <w:rPr>
                <w:b/>
                <w:sz w:val="22"/>
                <w:szCs w:val="22"/>
                <w:highlight w:val="yellow"/>
              </w:rPr>
              <w:t>[*]</w:t>
            </w:r>
          </w:p>
        </w:tc>
      </w:tr>
      <w:tr w:rsidR="00BD7FEA" w:rsidRPr="0078357F" w14:paraId="07B50DCC" w14:textId="77777777" w:rsidTr="005305BE">
        <w:tc>
          <w:tcPr>
            <w:tcW w:w="3544" w:type="dxa"/>
          </w:tcPr>
          <w:p w14:paraId="6B8C1707" w14:textId="51328708" w:rsidR="00BD7FEA" w:rsidRPr="0078357F" w:rsidRDefault="00BD7FEA" w:rsidP="0098023B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napToGrid w:val="0"/>
                <w:sz w:val="22"/>
                <w:szCs w:val="22"/>
              </w:rPr>
              <w:t>(dále jen „</w:t>
            </w:r>
            <w:r w:rsidRPr="0078357F">
              <w:rPr>
                <w:b/>
                <w:snapToGrid w:val="0"/>
                <w:sz w:val="22"/>
                <w:szCs w:val="22"/>
              </w:rPr>
              <w:t>dárce</w:t>
            </w:r>
            <w:r w:rsidRPr="0078357F">
              <w:rPr>
                <w:snapToGrid w:val="0"/>
                <w:sz w:val="22"/>
                <w:szCs w:val="22"/>
              </w:rPr>
              <w:t>“)</w:t>
            </w:r>
          </w:p>
        </w:tc>
        <w:tc>
          <w:tcPr>
            <w:tcW w:w="6374" w:type="dxa"/>
          </w:tcPr>
          <w:p w14:paraId="785C4AF8" w14:textId="77777777" w:rsidR="00BD7FEA" w:rsidRPr="0078357F" w:rsidRDefault="00BD7FEA" w:rsidP="0098023B">
            <w:pPr>
              <w:tabs>
                <w:tab w:val="left" w:pos="2552"/>
              </w:tabs>
              <w:rPr>
                <w:b/>
                <w:sz w:val="22"/>
                <w:szCs w:val="22"/>
                <w:highlight w:val="yellow"/>
              </w:rPr>
            </w:pPr>
          </w:p>
        </w:tc>
      </w:tr>
    </w:tbl>
    <w:p w14:paraId="76CA4522" w14:textId="6EBDEB5B" w:rsidR="002C5E58" w:rsidRPr="0078357F" w:rsidRDefault="002C5E58" w:rsidP="007F3ECE">
      <w:pPr>
        <w:spacing w:before="120" w:after="120"/>
        <w:jc w:val="center"/>
        <w:rPr>
          <w:snapToGrid w:val="0"/>
          <w:sz w:val="22"/>
          <w:szCs w:val="22"/>
        </w:rPr>
      </w:pPr>
      <w:r w:rsidRPr="0078357F">
        <w:rPr>
          <w:snapToGrid w:val="0"/>
          <w:sz w:val="22"/>
          <w:szCs w:val="22"/>
        </w:rPr>
        <w:t>a</w:t>
      </w:r>
    </w:p>
    <w:tbl>
      <w:tblPr>
        <w:tblStyle w:val="Mkatabul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C5E58" w:rsidRPr="0078357F" w14:paraId="73D371FE" w14:textId="77777777" w:rsidTr="006F1B1D">
        <w:tc>
          <w:tcPr>
            <w:tcW w:w="3544" w:type="dxa"/>
          </w:tcPr>
          <w:p w14:paraId="48CB1074" w14:textId="77777777" w:rsidR="002C5E58" w:rsidRPr="0078357F" w:rsidRDefault="002C5E58" w:rsidP="002C5E58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Název:</w:t>
            </w:r>
          </w:p>
        </w:tc>
        <w:tc>
          <w:tcPr>
            <w:tcW w:w="5812" w:type="dxa"/>
          </w:tcPr>
          <w:p w14:paraId="31430995" w14:textId="7A1C01A3" w:rsidR="002C5E58" w:rsidRPr="0078357F" w:rsidRDefault="00DA18CF" w:rsidP="002C5E58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b/>
                <w:sz w:val="22"/>
                <w:szCs w:val="22"/>
              </w:rPr>
              <w:t>Fakultní Thomayerova nemocnice</w:t>
            </w:r>
          </w:p>
        </w:tc>
      </w:tr>
      <w:tr w:rsidR="0025359F" w:rsidRPr="0078357F" w14:paraId="189BD921" w14:textId="77777777" w:rsidTr="006F1B1D">
        <w:tc>
          <w:tcPr>
            <w:tcW w:w="3544" w:type="dxa"/>
          </w:tcPr>
          <w:p w14:paraId="46C3B3A3" w14:textId="77777777" w:rsidR="0025359F" w:rsidRPr="0078357F" w:rsidRDefault="0025359F" w:rsidP="002C5E58">
            <w:pPr>
              <w:tabs>
                <w:tab w:val="left" w:pos="2552"/>
              </w:tabs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1E87FED0" w14:textId="1F992D7E" w:rsidR="0025359F" w:rsidRPr="0078357F" w:rsidRDefault="0025359F" w:rsidP="00991A8E">
            <w:pPr>
              <w:tabs>
                <w:tab w:val="left" w:pos="2552"/>
                <w:tab w:val="left" w:pos="5422"/>
              </w:tabs>
              <w:ind w:right="163"/>
              <w:jc w:val="both"/>
              <w:rPr>
                <w:bCs/>
                <w:sz w:val="22"/>
                <w:szCs w:val="22"/>
              </w:rPr>
            </w:pPr>
            <w:r w:rsidRPr="0078357F">
              <w:rPr>
                <w:bCs/>
                <w:sz w:val="22"/>
                <w:szCs w:val="22"/>
              </w:rPr>
              <w:t>státní příspěvková</w:t>
            </w:r>
            <w:r w:rsidR="00BD6F62" w:rsidRPr="0078357F">
              <w:rPr>
                <w:bCs/>
                <w:sz w:val="22"/>
                <w:szCs w:val="22"/>
              </w:rPr>
              <w:t xml:space="preserve"> </w:t>
            </w:r>
            <w:r w:rsidR="008C2EE2" w:rsidRPr="0078357F">
              <w:rPr>
                <w:bCs/>
                <w:sz w:val="22"/>
                <w:szCs w:val="22"/>
              </w:rPr>
              <w:t>organizace</w:t>
            </w:r>
            <w:r w:rsidR="008C2EE2" w:rsidRPr="0078357F">
              <w:rPr>
                <w:bCs/>
                <w:sz w:val="22"/>
                <w:szCs w:val="22"/>
              </w:rPr>
              <w:t xml:space="preserve"> </w:t>
            </w:r>
            <w:r w:rsidRPr="0078357F">
              <w:rPr>
                <w:bCs/>
                <w:sz w:val="22"/>
                <w:szCs w:val="22"/>
              </w:rPr>
              <w:t>zřízená Ministerstvem zdravotnictví ČR</w:t>
            </w:r>
          </w:p>
          <w:p w14:paraId="5CCF5279" w14:textId="6247422F" w:rsidR="0025359F" w:rsidRPr="0078357F" w:rsidRDefault="0025359F" w:rsidP="0025359F">
            <w:pPr>
              <w:tabs>
                <w:tab w:val="left" w:pos="2552"/>
              </w:tabs>
              <w:jc w:val="both"/>
              <w:rPr>
                <w:b/>
                <w:sz w:val="22"/>
                <w:szCs w:val="22"/>
              </w:rPr>
            </w:pPr>
            <w:r w:rsidRPr="0078357F">
              <w:rPr>
                <w:bCs/>
                <w:sz w:val="22"/>
                <w:szCs w:val="22"/>
              </w:rPr>
              <w:t>zapsaná v obchodním rejstříku u Městského soudu v Praze, oddíl Pr, vl. 1043</w:t>
            </w:r>
          </w:p>
        </w:tc>
      </w:tr>
      <w:tr w:rsidR="0025359F" w:rsidRPr="0078357F" w14:paraId="02AB07AF" w14:textId="77777777" w:rsidTr="006F1B1D">
        <w:tc>
          <w:tcPr>
            <w:tcW w:w="3544" w:type="dxa"/>
          </w:tcPr>
          <w:p w14:paraId="11C90773" w14:textId="2632A0AC" w:rsidR="0025359F" w:rsidRPr="0078357F" w:rsidRDefault="0025359F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Zastoupena:</w:t>
            </w:r>
          </w:p>
        </w:tc>
        <w:tc>
          <w:tcPr>
            <w:tcW w:w="5812" w:type="dxa"/>
          </w:tcPr>
          <w:p w14:paraId="682F8916" w14:textId="62607113" w:rsidR="0025359F" w:rsidRPr="0078357F" w:rsidRDefault="008C2EE2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bCs/>
                <w:sz w:val="22"/>
                <w:szCs w:val="22"/>
              </w:rPr>
              <w:t>d</w:t>
            </w:r>
            <w:r w:rsidR="0025359F" w:rsidRPr="0078357F">
              <w:rPr>
                <w:bCs/>
                <w:sz w:val="22"/>
                <w:szCs w:val="22"/>
              </w:rPr>
              <w:t>oc. MUDr. Zdeněk Beneš, CSc., ředitel</w:t>
            </w:r>
            <w:r w:rsidR="0025359F" w:rsidRPr="0078357F">
              <w:rPr>
                <w:sz w:val="22"/>
                <w:szCs w:val="22"/>
              </w:rPr>
              <w:t xml:space="preserve"> </w:t>
            </w:r>
          </w:p>
        </w:tc>
      </w:tr>
      <w:tr w:rsidR="0025359F" w:rsidRPr="0078357F" w14:paraId="2D49FB12" w14:textId="77777777" w:rsidTr="006F1B1D">
        <w:tc>
          <w:tcPr>
            <w:tcW w:w="3544" w:type="dxa"/>
          </w:tcPr>
          <w:p w14:paraId="7BC924EB" w14:textId="1C7DC506" w:rsidR="0025359F" w:rsidRPr="0078357F" w:rsidRDefault="0025359F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IČ</w:t>
            </w:r>
            <w:r w:rsidR="005044F6" w:rsidRPr="0078357F">
              <w:rPr>
                <w:sz w:val="22"/>
                <w:szCs w:val="22"/>
              </w:rPr>
              <w:t>O</w:t>
            </w:r>
            <w:r w:rsidRPr="0078357F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812" w:type="dxa"/>
          </w:tcPr>
          <w:p w14:paraId="6E9A3757" w14:textId="7F07A363" w:rsidR="0025359F" w:rsidRPr="0078357F" w:rsidRDefault="0025359F" w:rsidP="0025359F">
            <w:pPr>
              <w:tabs>
                <w:tab w:val="left" w:pos="2552"/>
              </w:tabs>
              <w:rPr>
                <w:bCs/>
                <w:sz w:val="22"/>
                <w:szCs w:val="22"/>
              </w:rPr>
            </w:pPr>
            <w:r w:rsidRPr="0078357F">
              <w:rPr>
                <w:bCs/>
                <w:sz w:val="22"/>
                <w:szCs w:val="22"/>
              </w:rPr>
              <w:t>0064190</w:t>
            </w:r>
          </w:p>
        </w:tc>
      </w:tr>
      <w:tr w:rsidR="0025359F" w:rsidRPr="0078357F" w14:paraId="6A4DEEE7" w14:textId="77777777" w:rsidTr="006F1B1D">
        <w:tc>
          <w:tcPr>
            <w:tcW w:w="3544" w:type="dxa"/>
          </w:tcPr>
          <w:p w14:paraId="76526D42" w14:textId="77777777" w:rsidR="0025359F" w:rsidRPr="0078357F" w:rsidRDefault="0025359F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DIČ:</w:t>
            </w:r>
          </w:p>
        </w:tc>
        <w:tc>
          <w:tcPr>
            <w:tcW w:w="5812" w:type="dxa"/>
          </w:tcPr>
          <w:p w14:paraId="53366F05" w14:textId="5D418AC7" w:rsidR="0025359F" w:rsidRPr="0078357F" w:rsidRDefault="0025359F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CZ00064190</w:t>
            </w:r>
          </w:p>
        </w:tc>
      </w:tr>
      <w:tr w:rsidR="0025359F" w:rsidRPr="0078357F" w14:paraId="1BFF80F8" w14:textId="77777777" w:rsidTr="006F1B1D">
        <w:tc>
          <w:tcPr>
            <w:tcW w:w="3544" w:type="dxa"/>
          </w:tcPr>
          <w:p w14:paraId="4AD2F6D3" w14:textId="77777777" w:rsidR="0025359F" w:rsidRPr="0078357F" w:rsidRDefault="0025359F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Se sídlem:</w:t>
            </w:r>
          </w:p>
        </w:tc>
        <w:tc>
          <w:tcPr>
            <w:tcW w:w="5812" w:type="dxa"/>
          </w:tcPr>
          <w:p w14:paraId="1A53CD81" w14:textId="47CDA246" w:rsidR="0025359F" w:rsidRPr="0078357F" w:rsidRDefault="0025359F" w:rsidP="0025359F">
            <w:pPr>
              <w:tabs>
                <w:tab w:val="left" w:pos="2552"/>
              </w:tabs>
              <w:rPr>
                <w:b/>
                <w:sz w:val="22"/>
                <w:szCs w:val="22"/>
                <w:highlight w:val="yellow"/>
              </w:rPr>
            </w:pPr>
            <w:r w:rsidRPr="0078357F">
              <w:rPr>
                <w:sz w:val="22"/>
                <w:szCs w:val="22"/>
              </w:rPr>
              <w:t>Vídeňská 800, 140 59 Praha 4 - Krč</w:t>
            </w:r>
          </w:p>
        </w:tc>
      </w:tr>
      <w:tr w:rsidR="0025359F" w:rsidRPr="0078357F" w14:paraId="209BD889" w14:textId="77777777" w:rsidTr="006F1B1D">
        <w:tc>
          <w:tcPr>
            <w:tcW w:w="3544" w:type="dxa"/>
          </w:tcPr>
          <w:p w14:paraId="2BB9382A" w14:textId="1CDC7B61" w:rsidR="0025359F" w:rsidRPr="0078357F" w:rsidRDefault="0025359F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Číslo účtu:</w:t>
            </w:r>
          </w:p>
        </w:tc>
        <w:tc>
          <w:tcPr>
            <w:tcW w:w="5812" w:type="dxa"/>
          </w:tcPr>
          <w:p w14:paraId="7BAC6B43" w14:textId="7D629D49" w:rsidR="0025359F" w:rsidRPr="0078357F" w:rsidRDefault="0025359F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50008-36831041/0710, Česká národní banka</w:t>
            </w:r>
          </w:p>
        </w:tc>
      </w:tr>
      <w:tr w:rsidR="006F1B1D" w:rsidRPr="0078357F" w14:paraId="22F01491" w14:textId="77777777" w:rsidTr="006F1B1D">
        <w:tc>
          <w:tcPr>
            <w:tcW w:w="9356" w:type="dxa"/>
            <w:gridSpan w:val="2"/>
          </w:tcPr>
          <w:p w14:paraId="792531B0" w14:textId="5789DA7B" w:rsidR="006F1B1D" w:rsidRPr="0078357F" w:rsidRDefault="006F1B1D" w:rsidP="0025359F">
            <w:pPr>
              <w:tabs>
                <w:tab w:val="left" w:pos="2552"/>
              </w:tabs>
              <w:rPr>
                <w:sz w:val="22"/>
                <w:szCs w:val="22"/>
              </w:rPr>
            </w:pPr>
            <w:r w:rsidRPr="0078357F">
              <w:rPr>
                <w:snapToGrid w:val="0"/>
                <w:sz w:val="22"/>
                <w:szCs w:val="22"/>
              </w:rPr>
              <w:t>(dále jen „</w:t>
            </w:r>
            <w:r w:rsidRPr="0078357F">
              <w:rPr>
                <w:b/>
                <w:snapToGrid w:val="0"/>
                <w:sz w:val="22"/>
                <w:szCs w:val="22"/>
              </w:rPr>
              <w:t>obdarovaný</w:t>
            </w:r>
            <w:r w:rsidRPr="0078357F">
              <w:rPr>
                <w:snapToGrid w:val="0"/>
                <w:sz w:val="22"/>
                <w:szCs w:val="22"/>
              </w:rPr>
              <w:t xml:space="preserve">“), </w:t>
            </w:r>
            <w:r w:rsidRPr="0078357F">
              <w:rPr>
                <w:snapToGrid w:val="0"/>
                <w:sz w:val="22"/>
                <w:szCs w:val="22"/>
              </w:rPr>
              <w:t>s</w:t>
            </w:r>
            <w:r w:rsidRPr="0078357F">
              <w:rPr>
                <w:snapToGrid w:val="0"/>
                <w:sz w:val="22"/>
                <w:szCs w:val="22"/>
              </w:rPr>
              <w:t>polečně jen „</w:t>
            </w:r>
            <w:r w:rsidRPr="0078357F">
              <w:rPr>
                <w:b/>
                <w:snapToGrid w:val="0"/>
                <w:sz w:val="22"/>
                <w:szCs w:val="22"/>
              </w:rPr>
              <w:t>smluvní strany</w:t>
            </w:r>
            <w:r w:rsidRPr="0078357F">
              <w:rPr>
                <w:snapToGrid w:val="0"/>
                <w:sz w:val="22"/>
                <w:szCs w:val="22"/>
              </w:rPr>
              <w:t>“)</w:t>
            </w:r>
          </w:p>
        </w:tc>
      </w:tr>
    </w:tbl>
    <w:p w14:paraId="54D7BC90" w14:textId="77777777" w:rsidR="00147FAE" w:rsidRDefault="00147FAE" w:rsidP="00147FAE">
      <w:pPr>
        <w:rPr>
          <w:snapToGrid w:val="0"/>
          <w:sz w:val="22"/>
          <w:szCs w:val="22"/>
        </w:rPr>
      </w:pPr>
    </w:p>
    <w:p w14:paraId="69379157" w14:textId="77777777" w:rsidR="005F653E" w:rsidRPr="0078357F" w:rsidRDefault="005F653E" w:rsidP="00147FAE">
      <w:pPr>
        <w:rPr>
          <w:snapToGrid w:val="0"/>
          <w:sz w:val="22"/>
          <w:szCs w:val="22"/>
        </w:rPr>
      </w:pPr>
    </w:p>
    <w:p w14:paraId="0AACA747" w14:textId="77777777" w:rsidR="00133FCE" w:rsidRPr="0078357F" w:rsidRDefault="002C5E58" w:rsidP="00B1363D">
      <w:pPr>
        <w:contextualSpacing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 xml:space="preserve">I. </w:t>
      </w:r>
    </w:p>
    <w:p w14:paraId="202BDE46" w14:textId="53C0132E" w:rsidR="002C5E58" w:rsidRPr="0078357F" w:rsidRDefault="00147FAE" w:rsidP="00B1363D">
      <w:pPr>
        <w:spacing w:after="120"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 xml:space="preserve">Úvodní ustanovení a postavení smluvních </w:t>
      </w:r>
      <w:r w:rsidR="002C5E58" w:rsidRPr="0078357F">
        <w:rPr>
          <w:b/>
          <w:sz w:val="22"/>
          <w:szCs w:val="22"/>
        </w:rPr>
        <w:t>stran</w:t>
      </w:r>
    </w:p>
    <w:p w14:paraId="4DFAEA3D" w14:textId="77777777" w:rsidR="002C5E58" w:rsidRPr="0078357F" w:rsidRDefault="002C5E58" w:rsidP="00B1363D">
      <w:pPr>
        <w:pStyle w:val="Odstavecseseznamem"/>
        <w:numPr>
          <w:ilvl w:val="0"/>
          <w:numId w:val="36"/>
        </w:numPr>
        <w:jc w:val="both"/>
        <w:rPr>
          <w:rFonts w:ascii="Times New Roman" w:hAnsi="Times New Roman"/>
          <w:snapToGrid w:val="0"/>
          <w:sz w:val="22"/>
          <w:szCs w:val="18"/>
        </w:rPr>
      </w:pPr>
      <w:r w:rsidRPr="0078357F">
        <w:rPr>
          <w:rFonts w:ascii="Times New Roman" w:hAnsi="Times New Roman"/>
          <w:snapToGrid w:val="0"/>
          <w:sz w:val="22"/>
          <w:szCs w:val="18"/>
        </w:rPr>
        <w:t>Dárce je nepodnikající fyzickou osobou nebo podnikající fyzickou osobou zapsanou ve veřejném rejstříku.</w:t>
      </w:r>
    </w:p>
    <w:p w14:paraId="2DF8F297" w14:textId="5ACCFD4E" w:rsidR="002C5E58" w:rsidRPr="0078357F" w:rsidRDefault="002C5E58" w:rsidP="00B1363D">
      <w:pPr>
        <w:pStyle w:val="Odstavecseseznamem"/>
        <w:numPr>
          <w:ilvl w:val="0"/>
          <w:numId w:val="36"/>
        </w:numPr>
        <w:jc w:val="both"/>
        <w:rPr>
          <w:rFonts w:ascii="Times New Roman" w:hAnsi="Times New Roman"/>
          <w:snapToGrid w:val="0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Obdarovaný je státní příspěvková organizace v přímé řídící působnosti Ministerstva zdravotnictví České republiky, zřízená rozhodnutím ministra zdravotnict</w:t>
      </w:r>
      <w:r w:rsidR="00E10FA4" w:rsidRPr="0078357F">
        <w:rPr>
          <w:rFonts w:ascii="Times New Roman" w:hAnsi="Times New Roman"/>
          <w:sz w:val="22"/>
          <w:szCs w:val="18"/>
        </w:rPr>
        <w:t>ví ze dne 25. 11. 1990, čj.: OP-</w:t>
      </w:r>
      <w:r w:rsidRPr="0078357F">
        <w:rPr>
          <w:rFonts w:ascii="Times New Roman" w:hAnsi="Times New Roman"/>
          <w:sz w:val="22"/>
          <w:szCs w:val="18"/>
        </w:rPr>
        <w:t xml:space="preserve">054.25.11.90, ve znění </w:t>
      </w:r>
      <w:r w:rsidR="00467B37" w:rsidRPr="0078357F">
        <w:rPr>
          <w:rFonts w:ascii="Times New Roman" w:hAnsi="Times New Roman"/>
          <w:sz w:val="22"/>
          <w:szCs w:val="18"/>
        </w:rPr>
        <w:t>dalších změn</w:t>
      </w:r>
      <w:r w:rsidRPr="0078357F">
        <w:rPr>
          <w:rFonts w:ascii="Times New Roman" w:hAnsi="Times New Roman"/>
          <w:sz w:val="22"/>
          <w:szCs w:val="18"/>
        </w:rPr>
        <w:t>.</w:t>
      </w:r>
    </w:p>
    <w:p w14:paraId="3C69B0EB" w14:textId="77777777" w:rsidR="00B1363D" w:rsidRPr="0078357F" w:rsidRDefault="00B1363D" w:rsidP="00B1363D">
      <w:pPr>
        <w:pStyle w:val="Odstavecseseznamem"/>
        <w:ind w:left="360"/>
        <w:jc w:val="both"/>
        <w:rPr>
          <w:rFonts w:ascii="Times New Roman" w:hAnsi="Times New Roman"/>
          <w:snapToGrid w:val="0"/>
          <w:sz w:val="22"/>
          <w:szCs w:val="18"/>
        </w:rPr>
      </w:pPr>
    </w:p>
    <w:p w14:paraId="726D2B5D" w14:textId="77777777" w:rsidR="000D640A" w:rsidRPr="0078357F" w:rsidRDefault="002C5E58" w:rsidP="00B1363D">
      <w:pPr>
        <w:contextualSpacing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 xml:space="preserve">II. </w:t>
      </w:r>
    </w:p>
    <w:p w14:paraId="427F48D2" w14:textId="2E3CED6D" w:rsidR="002C5E58" w:rsidRPr="0078357F" w:rsidRDefault="002C5E58" w:rsidP="00B1363D">
      <w:pPr>
        <w:spacing w:after="120"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>Předmět smlouvy</w:t>
      </w:r>
    </w:p>
    <w:p w14:paraId="28198272" w14:textId="4FEE16E0" w:rsidR="007C1D8A" w:rsidRPr="0078357F" w:rsidRDefault="007C1D8A" w:rsidP="00B1363D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napToGrid w:val="0"/>
          <w:sz w:val="22"/>
          <w:szCs w:val="22"/>
        </w:rPr>
      </w:pPr>
      <w:r w:rsidRPr="0078357F">
        <w:rPr>
          <w:rFonts w:ascii="Times New Roman" w:hAnsi="Times New Roman"/>
          <w:snapToGrid w:val="0"/>
          <w:sz w:val="22"/>
          <w:szCs w:val="22"/>
        </w:rPr>
        <w:t xml:space="preserve">Předmětem této smlouvy je závazek dárce poskytnout obdarovanému finanční prostředky ve </w:t>
      </w:r>
      <w:r w:rsidR="00467B37" w:rsidRPr="0078357F">
        <w:rPr>
          <w:rFonts w:ascii="Times New Roman" w:hAnsi="Times New Roman"/>
          <w:snapToGrid w:val="0"/>
          <w:sz w:val="22"/>
          <w:szCs w:val="22"/>
        </w:rPr>
        <w:t>výši</w:t>
      </w:r>
      <w:r w:rsidR="00853BAB" w:rsidRPr="0078357F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467B37" w:rsidRPr="0078357F">
        <w:rPr>
          <w:rFonts w:ascii="Times New Roman" w:hAnsi="Times New Roman"/>
          <w:sz w:val="22"/>
          <w:szCs w:val="22"/>
        </w:rPr>
        <w:t>[</w:t>
      </w:r>
      <w:r w:rsidRPr="0078357F">
        <w:rPr>
          <w:rFonts w:ascii="Times New Roman" w:hAnsi="Times New Roman"/>
          <w:b/>
          <w:sz w:val="22"/>
          <w:szCs w:val="22"/>
          <w:highlight w:val="yellow"/>
        </w:rPr>
        <w:t>*]</w:t>
      </w:r>
      <w:r w:rsidRPr="0078357F">
        <w:rPr>
          <w:rFonts w:ascii="Times New Roman" w:hAnsi="Times New Roman"/>
          <w:sz w:val="22"/>
          <w:szCs w:val="22"/>
        </w:rPr>
        <w:t xml:space="preserve"> Kč (slovy: </w:t>
      </w:r>
      <w:r w:rsidRPr="0078357F">
        <w:rPr>
          <w:rFonts w:ascii="Times New Roman" w:hAnsi="Times New Roman"/>
          <w:b/>
          <w:sz w:val="22"/>
          <w:szCs w:val="22"/>
          <w:highlight w:val="yellow"/>
        </w:rPr>
        <w:t>[*]</w:t>
      </w:r>
      <w:r w:rsidRPr="0078357F">
        <w:rPr>
          <w:rFonts w:ascii="Times New Roman" w:hAnsi="Times New Roman"/>
          <w:b/>
          <w:sz w:val="22"/>
          <w:szCs w:val="22"/>
        </w:rPr>
        <w:t xml:space="preserve"> </w:t>
      </w:r>
      <w:r w:rsidRPr="0078357F">
        <w:rPr>
          <w:rFonts w:ascii="Times New Roman" w:hAnsi="Times New Roman"/>
          <w:sz w:val="22"/>
          <w:szCs w:val="22"/>
        </w:rPr>
        <w:t>korun českých) (dále jen „</w:t>
      </w:r>
      <w:r w:rsidRPr="0078357F">
        <w:rPr>
          <w:rFonts w:ascii="Times New Roman" w:hAnsi="Times New Roman"/>
          <w:b/>
          <w:sz w:val="22"/>
          <w:szCs w:val="22"/>
        </w:rPr>
        <w:t>dar</w:t>
      </w:r>
      <w:r w:rsidRPr="0078357F">
        <w:rPr>
          <w:rFonts w:ascii="Times New Roman" w:hAnsi="Times New Roman"/>
          <w:sz w:val="22"/>
          <w:szCs w:val="22"/>
        </w:rPr>
        <w:t xml:space="preserve">“). </w:t>
      </w:r>
    </w:p>
    <w:p w14:paraId="0ACFB420" w14:textId="77777777" w:rsidR="00B1363D" w:rsidRPr="0078357F" w:rsidRDefault="00B1363D" w:rsidP="00B1363D">
      <w:pPr>
        <w:pStyle w:val="Odstavecseseznamem"/>
        <w:ind w:left="360"/>
        <w:jc w:val="both"/>
        <w:rPr>
          <w:rFonts w:ascii="Times New Roman" w:hAnsi="Times New Roman"/>
          <w:snapToGrid w:val="0"/>
          <w:sz w:val="22"/>
          <w:szCs w:val="22"/>
        </w:rPr>
      </w:pPr>
    </w:p>
    <w:p w14:paraId="711D5E52" w14:textId="77777777" w:rsidR="00B1363D" w:rsidRPr="0078357F" w:rsidRDefault="001A2A6E" w:rsidP="00B1363D">
      <w:pPr>
        <w:contextualSpacing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 xml:space="preserve">III. </w:t>
      </w:r>
    </w:p>
    <w:p w14:paraId="75AE274D" w14:textId="752A4170" w:rsidR="001A2A6E" w:rsidRPr="0078357F" w:rsidRDefault="001A2A6E" w:rsidP="00B1363D">
      <w:pPr>
        <w:spacing w:after="120"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>Prohlášení dárce</w:t>
      </w:r>
    </w:p>
    <w:p w14:paraId="3526B7A6" w14:textId="77777777" w:rsidR="001A2A6E" w:rsidRPr="0078357F" w:rsidRDefault="001A2A6E" w:rsidP="00B1363D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napToGrid w:val="0"/>
          <w:sz w:val="22"/>
          <w:szCs w:val="18"/>
        </w:rPr>
      </w:pPr>
      <w:r w:rsidRPr="0078357F">
        <w:rPr>
          <w:rFonts w:ascii="Times New Roman" w:hAnsi="Times New Roman"/>
          <w:snapToGrid w:val="0"/>
          <w:sz w:val="22"/>
          <w:szCs w:val="18"/>
        </w:rPr>
        <w:t>Dárce prohlašuje, že souhlasí se zveřejněním všech náležitostí smluvního vztahu založeného touto smlouvou.</w:t>
      </w:r>
    </w:p>
    <w:p w14:paraId="285863FA" w14:textId="77777777" w:rsidR="00B1363D" w:rsidRPr="0078357F" w:rsidRDefault="00B1363D" w:rsidP="00B1363D">
      <w:pPr>
        <w:pStyle w:val="Odstavecseseznamem"/>
        <w:ind w:left="360"/>
        <w:jc w:val="both"/>
        <w:rPr>
          <w:rFonts w:ascii="Times New Roman" w:hAnsi="Times New Roman"/>
          <w:snapToGrid w:val="0"/>
          <w:sz w:val="22"/>
          <w:szCs w:val="18"/>
        </w:rPr>
      </w:pPr>
    </w:p>
    <w:p w14:paraId="02D1E2DE" w14:textId="77777777" w:rsidR="00B1363D" w:rsidRPr="0078357F" w:rsidRDefault="001A2A6E" w:rsidP="00B1363D">
      <w:pPr>
        <w:contextualSpacing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 xml:space="preserve">IV. </w:t>
      </w:r>
    </w:p>
    <w:p w14:paraId="29602CC1" w14:textId="64ED6894" w:rsidR="001A2A6E" w:rsidRPr="0078357F" w:rsidRDefault="001A2A6E" w:rsidP="00B1363D">
      <w:pPr>
        <w:spacing w:after="120"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>Předání a účel daru</w:t>
      </w:r>
    </w:p>
    <w:p w14:paraId="69A1AC98" w14:textId="77777777" w:rsidR="001A2A6E" w:rsidRPr="0078357F" w:rsidRDefault="001A2A6E" w:rsidP="00B1363D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napToGrid w:val="0"/>
          <w:sz w:val="22"/>
          <w:szCs w:val="18"/>
        </w:rPr>
      </w:pPr>
      <w:r w:rsidRPr="0078357F">
        <w:rPr>
          <w:rFonts w:ascii="Times New Roman" w:hAnsi="Times New Roman"/>
          <w:snapToGrid w:val="0"/>
          <w:sz w:val="22"/>
          <w:szCs w:val="18"/>
        </w:rPr>
        <w:t xml:space="preserve">Dárce se zavazuje poskytnout dar obdarovanému do </w:t>
      </w:r>
      <w:r w:rsidRPr="0078357F">
        <w:rPr>
          <w:rFonts w:ascii="Times New Roman" w:hAnsi="Times New Roman"/>
          <w:b/>
          <w:sz w:val="22"/>
          <w:szCs w:val="18"/>
          <w:highlight w:val="yellow"/>
        </w:rPr>
        <w:t>[*]</w:t>
      </w:r>
      <w:r w:rsidRPr="0078357F">
        <w:rPr>
          <w:rFonts w:ascii="Times New Roman" w:hAnsi="Times New Roman"/>
          <w:b/>
          <w:sz w:val="22"/>
          <w:szCs w:val="18"/>
        </w:rPr>
        <w:t xml:space="preserve"> </w:t>
      </w:r>
      <w:r w:rsidRPr="0078357F">
        <w:rPr>
          <w:rFonts w:ascii="Times New Roman" w:hAnsi="Times New Roman"/>
          <w:sz w:val="22"/>
          <w:szCs w:val="18"/>
        </w:rPr>
        <w:t>dnů ode</w:t>
      </w:r>
      <w:r w:rsidRPr="0078357F">
        <w:rPr>
          <w:rFonts w:ascii="Times New Roman" w:hAnsi="Times New Roman"/>
          <w:snapToGrid w:val="0"/>
          <w:sz w:val="22"/>
          <w:szCs w:val="18"/>
        </w:rPr>
        <w:t xml:space="preserve"> dnů ode dne účinnosti této smlouvy, a to bezhotovostně na bankovní účet obdarovaného uvedený v záhlaví této smlouvy.</w:t>
      </w:r>
    </w:p>
    <w:p w14:paraId="7ACFD8A0" w14:textId="495974F4" w:rsidR="000F193A" w:rsidRPr="0078357F" w:rsidRDefault="001A2A6E" w:rsidP="00B1363D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snapToGrid w:val="0"/>
          <w:sz w:val="22"/>
          <w:szCs w:val="18"/>
        </w:rPr>
      </w:pPr>
      <w:r w:rsidRPr="0078357F">
        <w:rPr>
          <w:rFonts w:ascii="Times New Roman" w:hAnsi="Times New Roman"/>
          <w:snapToGrid w:val="0"/>
          <w:sz w:val="22"/>
          <w:szCs w:val="18"/>
        </w:rPr>
        <w:t xml:space="preserve">Obdarovaný je oprávněn použít dar za účelem </w:t>
      </w:r>
      <w:r w:rsidRPr="0078357F">
        <w:rPr>
          <w:rFonts w:ascii="Times New Roman" w:hAnsi="Times New Roman"/>
          <w:b/>
          <w:sz w:val="22"/>
          <w:szCs w:val="18"/>
          <w:highlight w:val="yellow"/>
        </w:rPr>
        <w:t>[*]</w:t>
      </w:r>
      <w:r w:rsidRPr="0078357F">
        <w:rPr>
          <w:rFonts w:ascii="Times New Roman" w:hAnsi="Times New Roman"/>
          <w:sz w:val="22"/>
          <w:szCs w:val="18"/>
        </w:rPr>
        <w:t xml:space="preserve">. </w:t>
      </w:r>
    </w:p>
    <w:p w14:paraId="06C82D1E" w14:textId="77777777" w:rsidR="00652ADD" w:rsidRDefault="00652ADD" w:rsidP="00B1363D">
      <w:pPr>
        <w:contextualSpacing/>
        <w:jc w:val="both"/>
        <w:rPr>
          <w:snapToGrid w:val="0"/>
          <w:sz w:val="22"/>
          <w:szCs w:val="22"/>
        </w:rPr>
      </w:pPr>
    </w:p>
    <w:p w14:paraId="1CAC5455" w14:textId="77777777" w:rsidR="005F653E" w:rsidRDefault="005F653E" w:rsidP="00B1363D">
      <w:pPr>
        <w:contextualSpacing/>
        <w:jc w:val="both"/>
        <w:rPr>
          <w:snapToGrid w:val="0"/>
          <w:sz w:val="22"/>
          <w:szCs w:val="22"/>
        </w:rPr>
      </w:pPr>
    </w:p>
    <w:p w14:paraId="4D6EB9A3" w14:textId="0B5FC19C" w:rsidR="00B1363D" w:rsidRPr="0078357F" w:rsidRDefault="001A2A6E" w:rsidP="00B1363D">
      <w:pPr>
        <w:contextualSpacing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lastRenderedPageBreak/>
        <w:t xml:space="preserve">V. </w:t>
      </w:r>
    </w:p>
    <w:p w14:paraId="29DD0EBD" w14:textId="1A4468A1" w:rsidR="001A2A6E" w:rsidRPr="0078357F" w:rsidRDefault="001A2A6E" w:rsidP="00B1363D">
      <w:pPr>
        <w:spacing w:after="120"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 xml:space="preserve">Protikorupční </w:t>
      </w:r>
      <w:r w:rsidR="00E10FA4" w:rsidRPr="0078357F">
        <w:rPr>
          <w:b/>
          <w:snapToGrid w:val="0"/>
          <w:sz w:val="22"/>
          <w:szCs w:val="22"/>
        </w:rPr>
        <w:t>ustanovení</w:t>
      </w:r>
    </w:p>
    <w:p w14:paraId="3B8F69A0" w14:textId="77777777" w:rsidR="004A1472" w:rsidRPr="0078357F" w:rsidRDefault="004A1472" w:rsidP="00B1363D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Smluvní strany se zavazují při plnění této smlouvy postupovat v souladu s právními předpisy, zejména předpisy upravujícími trestní odpovědnost právnických a fyzických osob.</w:t>
      </w:r>
    </w:p>
    <w:p w14:paraId="07D3EFE7" w14:textId="77777777" w:rsidR="004A1472" w:rsidRPr="0078357F" w:rsidRDefault="004A1472" w:rsidP="00B1363D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Smluvní strany prohlašují, že při uzavírání a plnění této smlouvy budou jednat čestně, transparentně a zdrží se jakéhokoliv korupčního jednání či poskytování neoprávněných výhod.</w:t>
      </w:r>
    </w:p>
    <w:p w14:paraId="68A71D0C" w14:textId="4C2D980D" w:rsidR="004A1472" w:rsidRPr="0078357F" w:rsidRDefault="004A1472" w:rsidP="00B1363D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Smluvní strany se zavazují bez zbytečného odkladu informovat druhou smluvní stranu o</w:t>
      </w:r>
      <w:r w:rsidR="000F631A" w:rsidRPr="0078357F">
        <w:rPr>
          <w:rFonts w:ascii="Times New Roman" w:hAnsi="Times New Roman"/>
          <w:sz w:val="22"/>
          <w:szCs w:val="18"/>
        </w:rPr>
        <w:t> </w:t>
      </w:r>
      <w:r w:rsidRPr="0078357F">
        <w:rPr>
          <w:rFonts w:ascii="Times New Roman" w:hAnsi="Times New Roman"/>
          <w:sz w:val="22"/>
          <w:szCs w:val="18"/>
        </w:rPr>
        <w:t>skutečnostech nasvědčujících možnému porušení povinností podle tohoto článku.</w:t>
      </w:r>
    </w:p>
    <w:p w14:paraId="3ADC08D7" w14:textId="77777777" w:rsidR="00B1363D" w:rsidRPr="0078357F" w:rsidRDefault="00B1363D" w:rsidP="00B1363D">
      <w:pPr>
        <w:pStyle w:val="Odstavecseseznamem"/>
        <w:ind w:left="360"/>
        <w:jc w:val="both"/>
        <w:rPr>
          <w:rFonts w:ascii="Times New Roman" w:hAnsi="Times New Roman"/>
          <w:sz w:val="22"/>
          <w:szCs w:val="18"/>
        </w:rPr>
      </w:pPr>
    </w:p>
    <w:p w14:paraId="4C9820E3" w14:textId="77777777" w:rsidR="00B1363D" w:rsidRPr="0078357F" w:rsidRDefault="001A2A6E" w:rsidP="00B1363D">
      <w:pPr>
        <w:contextualSpacing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 xml:space="preserve">VI. </w:t>
      </w:r>
    </w:p>
    <w:p w14:paraId="32D3CA7F" w14:textId="264BFF91" w:rsidR="001A2A6E" w:rsidRPr="0078357F" w:rsidRDefault="001A2A6E" w:rsidP="00B1363D">
      <w:pPr>
        <w:spacing w:after="120"/>
        <w:jc w:val="center"/>
        <w:rPr>
          <w:b/>
          <w:snapToGrid w:val="0"/>
          <w:sz w:val="22"/>
          <w:szCs w:val="22"/>
        </w:rPr>
      </w:pPr>
      <w:r w:rsidRPr="0078357F">
        <w:rPr>
          <w:b/>
          <w:snapToGrid w:val="0"/>
          <w:sz w:val="22"/>
          <w:szCs w:val="22"/>
        </w:rPr>
        <w:t>Závěrečná ustanovení</w:t>
      </w:r>
    </w:p>
    <w:p w14:paraId="1BE0EF10" w14:textId="77777777" w:rsidR="0002749B" w:rsidRPr="0078357F" w:rsidRDefault="0002749B" w:rsidP="00B1363D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Tato smlouva nabývá platnosti dnem podpisu oběma smluvními stranami a účinnosti dnem stanoveným v souladu se zákonem č. 340/2015 Sb., o registru smluv, přičemž obdarovaný zajistí její uveřejnění v registru smluv; dárce současně souhlasí se zveřejněním všech náležitostí smluvního vztahu založeného touto smlouvou.</w:t>
      </w:r>
    </w:p>
    <w:p w14:paraId="1F3FFFFF" w14:textId="77777777" w:rsidR="0002749B" w:rsidRPr="0078357F" w:rsidRDefault="0002749B" w:rsidP="00B1363D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Smluvní vztahy mezi smluvními stranami založené touto smlouvou se řídí ustanoveními občanského zákoníku.</w:t>
      </w:r>
    </w:p>
    <w:p w14:paraId="754CA28A" w14:textId="77777777" w:rsidR="0002749B" w:rsidRPr="0078357F" w:rsidRDefault="0002749B" w:rsidP="00B1363D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Smluvní strany se podle § 89a občanského soudního řádu dohodly, že k projednání sporů vyplývajících z této smlouvy je místně příslušný Městský soud v Praze, je-li dána věcná příslušnost krajského soudu, nebo Obvodní soud pro Prahu 4, je-li dána věcná příslušnost okresního soudu.</w:t>
      </w:r>
    </w:p>
    <w:p w14:paraId="18047E39" w14:textId="77777777" w:rsidR="0002749B" w:rsidRPr="0078357F" w:rsidRDefault="0002749B" w:rsidP="00B1363D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Žádná ze smluvních stran nepostoupí práva a povinnosti vyplývající z této smlouvy, bez předchozího písemného souhlasu druhé smluvní strany. Jakékoliv postoupení v rozporu s podmínkami této smlouvy bude neplatné a neúčinné.</w:t>
      </w:r>
    </w:p>
    <w:p w14:paraId="0A4A1528" w14:textId="0219C223" w:rsidR="00147FAE" w:rsidRPr="0078357F" w:rsidRDefault="0002749B" w:rsidP="00B1363D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Je-li tato smlouva uzavřena v listinné podobě, je vyhotovena ve dvou stejnopisech s</w:t>
      </w:r>
      <w:r w:rsidR="000F631A" w:rsidRPr="0078357F">
        <w:rPr>
          <w:rFonts w:ascii="Times New Roman" w:hAnsi="Times New Roman"/>
          <w:sz w:val="22"/>
          <w:szCs w:val="18"/>
        </w:rPr>
        <w:t> </w:t>
      </w:r>
      <w:r w:rsidRPr="0078357F">
        <w:rPr>
          <w:rFonts w:ascii="Times New Roman" w:hAnsi="Times New Roman"/>
          <w:sz w:val="22"/>
          <w:szCs w:val="18"/>
        </w:rPr>
        <w:t xml:space="preserve">platností originálu, každá smluvní strana obdrží po jednom. </w:t>
      </w:r>
      <w:r w:rsidR="00147FAE" w:rsidRPr="0078357F">
        <w:rPr>
          <w:rFonts w:ascii="Times New Roman" w:hAnsi="Times New Roman"/>
          <w:sz w:val="22"/>
          <w:szCs w:val="18"/>
        </w:rPr>
        <w:t>To neplatí v případě, že tato Smlouva byla podepsána elektronickým podpisem dle zákona č. 297/2016 Sb., o službách vytvářejících důvěru pro elektronické transakce, ve znění pozdějších předpisů.</w:t>
      </w:r>
    </w:p>
    <w:p w14:paraId="49133F28" w14:textId="3FC52C87" w:rsidR="0002749B" w:rsidRPr="0078357F" w:rsidRDefault="0002749B" w:rsidP="00B1363D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Smluvní strany na závěr této smlouvy výslovně prohlašují, že jim nejsou známy žádné okolnosti bránící v uzavření této smlouvy.</w:t>
      </w:r>
    </w:p>
    <w:p w14:paraId="026ACA0F" w14:textId="77777777" w:rsidR="0002749B" w:rsidRPr="0078357F" w:rsidRDefault="0002749B" w:rsidP="00B1363D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2"/>
          <w:szCs w:val="18"/>
        </w:rPr>
      </w:pPr>
      <w:r w:rsidRPr="0078357F">
        <w:rPr>
          <w:rFonts w:ascii="Times New Roman" w:hAnsi="Times New Roman"/>
          <w:sz w:val="22"/>
          <w:szCs w:val="18"/>
        </w:rPr>
        <w:t>Smluvní strany prohlašují, že si tuto smlouvu před jejím podpisem přečetly, a shledaly, že její obsah přesně odpovídá jejich pravé a svobodné vůli a zakládá právní následky, jejichž dosažení svým jednáním sledovaly, a proto ji níže, prosty omylu, lsti a tísně, jako správnou podepisují.</w:t>
      </w:r>
    </w:p>
    <w:p w14:paraId="1F1FB24A" w14:textId="77777777" w:rsidR="00BD43C4" w:rsidRPr="0078357F" w:rsidRDefault="00BD43C4" w:rsidP="00BD43C4">
      <w:pPr>
        <w:jc w:val="both"/>
        <w:rPr>
          <w:sz w:val="22"/>
          <w:szCs w:val="22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990"/>
        <w:gridCol w:w="4380"/>
      </w:tblGrid>
      <w:tr w:rsidR="00BD43C4" w:rsidRPr="0078357F" w14:paraId="02822FAA" w14:textId="77777777" w:rsidTr="00BD43C4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D1DF0" w14:textId="1EEB9DB4" w:rsidR="00BD43C4" w:rsidRPr="0078357F" w:rsidRDefault="00BD43C4" w:rsidP="00BD43C4">
            <w:pPr>
              <w:ind w:left="450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 xml:space="preserve">Za </w:t>
            </w:r>
            <w:r w:rsidRPr="0078357F">
              <w:rPr>
                <w:b/>
                <w:bCs/>
                <w:sz w:val="22"/>
                <w:szCs w:val="22"/>
              </w:rPr>
              <w:t>dárce</w:t>
            </w:r>
            <w:r w:rsidRPr="0078357F">
              <w:rPr>
                <w:b/>
                <w:bCs/>
                <w:sz w:val="22"/>
                <w:szCs w:val="22"/>
              </w:rPr>
              <w:t>:</w:t>
            </w:r>
            <w:r w:rsidRPr="0078357F">
              <w:rPr>
                <w:sz w:val="22"/>
                <w:szCs w:val="22"/>
              </w:rPr>
              <w:t>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22DF9" w14:textId="77777777" w:rsidR="00BD43C4" w:rsidRPr="0078357F" w:rsidRDefault="00BD43C4" w:rsidP="00BD43C4">
            <w:pPr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A5C43" w14:textId="2987C373" w:rsidR="00BD43C4" w:rsidRPr="0078357F" w:rsidRDefault="00BD43C4" w:rsidP="00BD43C4">
            <w:pPr>
              <w:ind w:left="735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 xml:space="preserve">Za </w:t>
            </w:r>
            <w:r w:rsidRPr="0078357F">
              <w:rPr>
                <w:b/>
                <w:bCs/>
                <w:sz w:val="22"/>
                <w:szCs w:val="22"/>
              </w:rPr>
              <w:t>obdarovaného</w:t>
            </w:r>
            <w:r w:rsidRPr="0078357F">
              <w:rPr>
                <w:sz w:val="22"/>
                <w:szCs w:val="22"/>
              </w:rPr>
              <w:t>:  </w:t>
            </w:r>
          </w:p>
        </w:tc>
      </w:tr>
      <w:tr w:rsidR="00BD43C4" w:rsidRPr="0078357F" w14:paraId="6CC8A95F" w14:textId="77777777" w:rsidTr="00BD43C4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986A2" w14:textId="0453D626" w:rsidR="00BD43C4" w:rsidRPr="0078357F" w:rsidRDefault="00BD43C4" w:rsidP="00BD43C4">
            <w:pPr>
              <w:ind w:left="450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 xml:space="preserve">V </w:t>
            </w:r>
            <w:r w:rsidRPr="0078357F">
              <w:rPr>
                <w:b/>
                <w:sz w:val="22"/>
                <w:szCs w:val="22"/>
                <w:highlight w:val="yellow"/>
              </w:rPr>
              <w:t>[*]</w:t>
            </w:r>
            <w:r w:rsidRPr="0078357F">
              <w:rPr>
                <w:b/>
                <w:sz w:val="22"/>
                <w:szCs w:val="22"/>
              </w:rPr>
              <w:t xml:space="preserve"> </w:t>
            </w:r>
            <w:r w:rsidRPr="0078357F">
              <w:rPr>
                <w:sz w:val="22"/>
                <w:szCs w:val="22"/>
              </w:rPr>
              <w:t>dne</w:t>
            </w:r>
            <w:r w:rsidRPr="0078357F">
              <w:rPr>
                <w:b/>
                <w:sz w:val="22"/>
                <w:szCs w:val="22"/>
              </w:rPr>
              <w:t xml:space="preserve"> </w:t>
            </w:r>
            <w:r w:rsidRPr="0078357F">
              <w:rPr>
                <w:b/>
                <w:sz w:val="22"/>
                <w:szCs w:val="22"/>
                <w:highlight w:val="yellow"/>
              </w:rPr>
              <w:t>[*]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EA7F3" w14:textId="77777777" w:rsidR="00BD43C4" w:rsidRPr="0078357F" w:rsidRDefault="00BD43C4" w:rsidP="00BD43C4">
            <w:pPr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E10D5" w14:textId="12B41BCA" w:rsidR="00BD43C4" w:rsidRPr="0078357F" w:rsidRDefault="00BD43C4" w:rsidP="00BD43C4">
            <w:pPr>
              <w:ind w:left="735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 xml:space="preserve">V Praze dne </w:t>
            </w:r>
            <w:r w:rsidRPr="0078357F">
              <w:rPr>
                <w:b/>
                <w:sz w:val="22"/>
                <w:szCs w:val="22"/>
                <w:highlight w:val="yellow"/>
              </w:rPr>
              <w:t>[*]</w:t>
            </w:r>
            <w:r w:rsidRPr="0078357F">
              <w:rPr>
                <w:sz w:val="22"/>
                <w:szCs w:val="22"/>
              </w:rPr>
              <w:t>  </w:t>
            </w:r>
          </w:p>
        </w:tc>
      </w:tr>
      <w:tr w:rsidR="00BD43C4" w:rsidRPr="0078357F" w14:paraId="5342146A" w14:textId="77777777" w:rsidTr="00BD43C4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3D7E3" w14:textId="77777777" w:rsidR="00BD43C4" w:rsidRPr="0078357F" w:rsidRDefault="00BD43C4" w:rsidP="00BD43C4">
            <w:pPr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DDBA2" w14:textId="77777777" w:rsidR="00BD43C4" w:rsidRPr="0078357F" w:rsidRDefault="00BD43C4" w:rsidP="00BD43C4">
            <w:pPr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FAA38" w14:textId="77777777" w:rsidR="00BD43C4" w:rsidRPr="0078357F" w:rsidRDefault="00BD43C4" w:rsidP="00BD43C4">
            <w:pPr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</w:tr>
      <w:tr w:rsidR="00BD43C4" w:rsidRPr="0078357F" w14:paraId="2A4C83B3" w14:textId="77777777" w:rsidTr="00BD43C4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5F9D4" w14:textId="77777777" w:rsidR="00BD43C4" w:rsidRPr="0078357F" w:rsidRDefault="00BD43C4" w:rsidP="00BD43C4">
            <w:pPr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E1341" w14:textId="77777777" w:rsidR="00BD43C4" w:rsidRPr="0078357F" w:rsidRDefault="00BD43C4" w:rsidP="00BD43C4">
            <w:pPr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58B43" w14:textId="77777777" w:rsidR="00BD43C4" w:rsidRPr="0078357F" w:rsidRDefault="00BD43C4" w:rsidP="00BD43C4">
            <w:pPr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</w:tr>
      <w:tr w:rsidR="00BD43C4" w:rsidRPr="0078357F" w14:paraId="6E05E765" w14:textId="77777777" w:rsidTr="00BD43C4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53541" w14:textId="77777777" w:rsidR="00BD43C4" w:rsidRPr="0078357F" w:rsidRDefault="00BD43C4" w:rsidP="00BD43C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……………………………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8E68A" w14:textId="77777777" w:rsidR="00BD43C4" w:rsidRPr="0078357F" w:rsidRDefault="00BD43C4" w:rsidP="00BD43C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11380" w14:textId="77777777" w:rsidR="00BD43C4" w:rsidRPr="0078357F" w:rsidRDefault="00BD43C4" w:rsidP="00BD43C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…………………………… </w:t>
            </w:r>
          </w:p>
        </w:tc>
      </w:tr>
      <w:tr w:rsidR="00BD43C4" w:rsidRPr="0078357F" w14:paraId="5642687B" w14:textId="77777777" w:rsidTr="00BD43C4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AFBFC" w14:textId="77777777" w:rsidR="00BD43C4" w:rsidRPr="0078357F" w:rsidRDefault="00BD43C4" w:rsidP="00BD43C4">
            <w:pPr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8357F">
              <w:rPr>
                <w:b/>
                <w:bCs/>
                <w:sz w:val="22"/>
                <w:szCs w:val="22"/>
                <w:highlight w:val="yellow"/>
              </w:rPr>
              <w:t>[jméno a příjmení]</w:t>
            </w:r>
            <w:r w:rsidRPr="0078357F">
              <w:rPr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1DAC6" w14:textId="77777777" w:rsidR="00BD43C4" w:rsidRPr="0078357F" w:rsidRDefault="00BD43C4" w:rsidP="00BD43C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2AAE2" w14:textId="3B2280D0" w:rsidR="00BD43C4" w:rsidRPr="0078357F" w:rsidRDefault="000061A5" w:rsidP="00BD43C4">
            <w:pPr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8357F">
              <w:rPr>
                <w:b/>
                <w:bCs/>
                <w:sz w:val="22"/>
                <w:szCs w:val="22"/>
              </w:rPr>
              <w:t>Fakultní Thomayerova nemocnice</w:t>
            </w:r>
          </w:p>
        </w:tc>
      </w:tr>
      <w:tr w:rsidR="00BD43C4" w:rsidRPr="0078357F" w14:paraId="11E5CE8E" w14:textId="77777777" w:rsidTr="00BD43C4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F225B" w14:textId="44060B20" w:rsidR="00BD43C4" w:rsidRPr="0078357F" w:rsidRDefault="00BD43C4" w:rsidP="00BD43C4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5D792" w14:textId="77777777" w:rsidR="00BD43C4" w:rsidRPr="0078357F" w:rsidRDefault="00BD43C4" w:rsidP="00BD43C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8357F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BE610" w14:textId="2F84C435" w:rsidR="00BD43C4" w:rsidRPr="0078357F" w:rsidRDefault="000061A5" w:rsidP="00BD43C4">
            <w:pPr>
              <w:jc w:val="center"/>
              <w:textAlignment w:val="baseline"/>
              <w:rPr>
                <w:sz w:val="22"/>
                <w:szCs w:val="22"/>
              </w:rPr>
            </w:pPr>
            <w:r w:rsidRPr="0078357F">
              <w:rPr>
                <w:bCs/>
                <w:sz w:val="22"/>
                <w:szCs w:val="22"/>
              </w:rPr>
              <w:t>doc. MUDr. Zdeněk Beneš, CSc., ředitel</w:t>
            </w:r>
          </w:p>
        </w:tc>
      </w:tr>
    </w:tbl>
    <w:p w14:paraId="28BE3C17" w14:textId="77777777" w:rsidR="00147FAE" w:rsidRPr="0078357F" w:rsidRDefault="00147FAE" w:rsidP="00B1363D">
      <w:pPr>
        <w:pStyle w:val="Odstavecseseznamem"/>
        <w:ind w:left="284"/>
        <w:jc w:val="both"/>
        <w:rPr>
          <w:rFonts w:ascii="Times New Roman" w:hAnsi="Times New Roman"/>
          <w:b/>
          <w:i/>
          <w:sz w:val="22"/>
          <w:szCs w:val="22"/>
        </w:rPr>
      </w:pPr>
    </w:p>
    <w:p w14:paraId="1ACDF9E9" w14:textId="77777777" w:rsidR="00030B41" w:rsidRPr="006725B1" w:rsidRDefault="00030B41" w:rsidP="00092A09">
      <w:pPr>
        <w:tabs>
          <w:tab w:val="left" w:pos="3814"/>
        </w:tabs>
        <w:rPr>
          <w:sz w:val="22"/>
          <w:szCs w:val="22"/>
        </w:rPr>
      </w:pPr>
    </w:p>
    <w:sectPr w:rsidR="00030B41" w:rsidRPr="006725B1" w:rsidSect="009C42A9">
      <w:headerReference w:type="default" r:id="rId11"/>
      <w:footerReference w:type="default" r:id="rId12"/>
      <w:pgSz w:w="11906" w:h="16838"/>
      <w:pgMar w:top="1417" w:right="1417" w:bottom="1417" w:left="141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7395" w14:textId="77777777" w:rsidR="00A34185" w:rsidRDefault="00A34185">
      <w:r>
        <w:separator/>
      </w:r>
    </w:p>
  </w:endnote>
  <w:endnote w:type="continuationSeparator" w:id="0">
    <w:p w14:paraId="5C656E1A" w14:textId="77777777" w:rsidR="00A34185" w:rsidRDefault="00A3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B1B4" w14:textId="3E07CBD7" w:rsidR="00BB3C2B" w:rsidRPr="00A101BF" w:rsidRDefault="00BB3C2B" w:rsidP="00A101BF">
    <w:pPr>
      <w:pStyle w:val="Zpat"/>
      <w:ind w:hanging="1276"/>
      <w:jc w:val="center"/>
      <w:rPr>
        <w:sz w:val="20"/>
      </w:rPr>
    </w:pPr>
    <w:r w:rsidRPr="00A101BF">
      <w:rPr>
        <w:sz w:val="18"/>
        <w:szCs w:val="18"/>
      </w:rPr>
      <w:t xml:space="preserve">Stránka </w:t>
    </w:r>
    <w:r w:rsidRPr="00A101BF">
      <w:rPr>
        <w:sz w:val="18"/>
        <w:szCs w:val="18"/>
      </w:rPr>
      <w:fldChar w:fldCharType="begin"/>
    </w:r>
    <w:r w:rsidRPr="00A101BF">
      <w:rPr>
        <w:sz w:val="18"/>
        <w:szCs w:val="18"/>
      </w:rPr>
      <w:instrText>PAGE</w:instrText>
    </w:r>
    <w:r w:rsidRPr="00A101BF">
      <w:rPr>
        <w:sz w:val="18"/>
        <w:szCs w:val="18"/>
      </w:rPr>
      <w:fldChar w:fldCharType="separate"/>
    </w:r>
    <w:r w:rsidR="00651AB0" w:rsidRPr="00A101BF">
      <w:rPr>
        <w:noProof/>
        <w:sz w:val="18"/>
        <w:szCs w:val="18"/>
      </w:rPr>
      <w:t>2</w:t>
    </w:r>
    <w:r w:rsidRPr="00A101BF">
      <w:rPr>
        <w:sz w:val="18"/>
        <w:szCs w:val="18"/>
      </w:rPr>
      <w:fldChar w:fldCharType="end"/>
    </w:r>
    <w:r w:rsidRPr="00A101BF">
      <w:rPr>
        <w:sz w:val="18"/>
        <w:szCs w:val="18"/>
      </w:rPr>
      <w:t xml:space="preserve"> z </w:t>
    </w:r>
    <w:r w:rsidRPr="00A101BF">
      <w:rPr>
        <w:sz w:val="18"/>
        <w:szCs w:val="18"/>
      </w:rPr>
      <w:fldChar w:fldCharType="begin"/>
    </w:r>
    <w:r w:rsidRPr="00A101BF">
      <w:rPr>
        <w:sz w:val="18"/>
        <w:szCs w:val="18"/>
      </w:rPr>
      <w:instrText>NUMPAGES</w:instrText>
    </w:r>
    <w:r w:rsidRPr="00A101BF">
      <w:rPr>
        <w:sz w:val="18"/>
        <w:szCs w:val="18"/>
      </w:rPr>
      <w:fldChar w:fldCharType="separate"/>
    </w:r>
    <w:r w:rsidR="00651AB0" w:rsidRPr="00A101BF">
      <w:rPr>
        <w:noProof/>
        <w:sz w:val="18"/>
        <w:szCs w:val="18"/>
      </w:rPr>
      <w:t>2</w:t>
    </w:r>
    <w:r w:rsidRPr="00A101B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C0FC" w14:textId="77777777" w:rsidR="00A34185" w:rsidRDefault="00A34185">
      <w:r>
        <w:separator/>
      </w:r>
    </w:p>
  </w:footnote>
  <w:footnote w:type="continuationSeparator" w:id="0">
    <w:p w14:paraId="4E08BF7E" w14:textId="77777777" w:rsidR="00A34185" w:rsidRDefault="00A3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8" w:type="dxa"/>
      <w:tblInd w:w="-176" w:type="dxa"/>
      <w:tblLook w:val="04A0" w:firstRow="1" w:lastRow="0" w:firstColumn="1" w:lastColumn="0" w:noHBand="0" w:noVBand="1"/>
    </w:tblPr>
    <w:tblGrid>
      <w:gridCol w:w="1476"/>
      <w:gridCol w:w="2584"/>
      <w:gridCol w:w="6168"/>
    </w:tblGrid>
    <w:tr w:rsidR="00DA18CF" w:rsidRPr="001E28DD" w14:paraId="0DE247B8" w14:textId="77777777" w:rsidTr="002C5E58">
      <w:trPr>
        <w:trHeight w:val="711"/>
      </w:trPr>
      <w:tc>
        <w:tcPr>
          <w:tcW w:w="841" w:type="dxa"/>
          <w:hideMark/>
        </w:tcPr>
        <w:p w14:paraId="79A3F3BB" w14:textId="28007817" w:rsidR="00DA18CF" w:rsidRPr="001E28DD" w:rsidRDefault="00DA18CF" w:rsidP="00DA18CF">
          <w:pPr>
            <w:spacing w:before="120" w:after="120"/>
            <w:ind w:right="-138"/>
            <w:jc w:val="both"/>
            <w:rPr>
              <w:rFonts w:ascii="Calibri" w:hAnsi="Calibri"/>
              <w:b/>
              <w:sz w:val="22"/>
            </w:rPr>
          </w:pPr>
          <w:r w:rsidRPr="00267E7E">
            <w:rPr>
              <w:rFonts w:ascii="Arial" w:hAnsi="Arial"/>
              <w:b/>
              <w:noProof/>
              <w:spacing w:val="60"/>
              <w:sz w:val="28"/>
              <w:highlight w:val="green"/>
            </w:rPr>
            <w:drawing>
              <wp:anchor distT="0" distB="0" distL="114300" distR="114300" simplePos="0" relativeHeight="251658240" behindDoc="0" locked="0" layoutInCell="1" allowOverlap="1" wp14:anchorId="350BC241" wp14:editId="1F27FE6C">
                <wp:simplePos x="0" y="0"/>
                <wp:positionH relativeFrom="column">
                  <wp:posOffset>68580</wp:posOffset>
                </wp:positionH>
                <wp:positionV relativeFrom="paragraph">
                  <wp:posOffset>68580</wp:posOffset>
                </wp:positionV>
                <wp:extent cx="790575" cy="647700"/>
                <wp:effectExtent l="0" t="0" r="9525" b="0"/>
                <wp:wrapSquare wrapText="bothSides"/>
                <wp:docPr id="1852417556" name="obrázek 1" descr="Obsah obrázku text, Písmo, symbol, logo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 descr="Obsah obrázku text, Písmo, symbol, logo&#10;&#10;Obsah generovaný pomocí AI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02" w:type="dxa"/>
          <w:hideMark/>
        </w:tcPr>
        <w:p w14:paraId="1CB97737" w14:textId="1DA6EB29" w:rsidR="00DA18CF" w:rsidRPr="001E28DD" w:rsidRDefault="00DA18CF" w:rsidP="00DA18CF">
          <w:pPr>
            <w:jc w:val="both"/>
            <w:rPr>
              <w:rFonts w:ascii="Calibri" w:hAnsi="Calibri"/>
              <w:b/>
              <w:sz w:val="20"/>
              <w:szCs w:val="20"/>
            </w:rPr>
          </w:pPr>
        </w:p>
      </w:tc>
      <w:tc>
        <w:tcPr>
          <w:tcW w:w="6585" w:type="dxa"/>
          <w:hideMark/>
        </w:tcPr>
        <w:p w14:paraId="6800C222" w14:textId="0D8D123D" w:rsidR="002D1854" w:rsidRPr="00AC5361" w:rsidRDefault="00615B4A" w:rsidP="002D1854">
          <w:pPr>
            <w:ind w:right="743"/>
            <w:jc w:val="right"/>
            <w:rPr>
              <w:b/>
              <w:color w:val="1F4E79" w:themeColor="accent1" w:themeShade="80"/>
              <w:sz w:val="18"/>
              <w:szCs w:val="18"/>
            </w:rPr>
          </w:pPr>
          <w:r>
            <w:rPr>
              <w:b/>
              <w:color w:val="1F4E79" w:themeColor="accent1" w:themeShade="80"/>
              <w:sz w:val="18"/>
              <w:szCs w:val="18"/>
            </w:rPr>
            <w:br/>
          </w:r>
          <w:r w:rsidR="002D1854" w:rsidRPr="00AC5361">
            <w:rPr>
              <w:b/>
              <w:color w:val="1F4E79" w:themeColor="accent1" w:themeShade="80"/>
              <w:sz w:val="18"/>
              <w:szCs w:val="18"/>
            </w:rPr>
            <w:t xml:space="preserve">Darovací smlouva </w:t>
          </w:r>
        </w:p>
        <w:p w14:paraId="69C60726" w14:textId="77777777" w:rsidR="00DA18CF" w:rsidRDefault="002D1854" w:rsidP="002D1854">
          <w:pPr>
            <w:ind w:right="743"/>
            <w:jc w:val="right"/>
            <w:rPr>
              <w:b/>
              <w:color w:val="1F4E79" w:themeColor="accent1" w:themeShade="80"/>
              <w:sz w:val="18"/>
              <w:szCs w:val="18"/>
            </w:rPr>
          </w:pPr>
          <w:r w:rsidRPr="00AC5361">
            <w:rPr>
              <w:b/>
              <w:color w:val="1F4E79" w:themeColor="accent1" w:themeShade="80"/>
              <w:sz w:val="18"/>
              <w:szCs w:val="18"/>
            </w:rPr>
            <w:t>F-S-TN-04</w:t>
          </w:r>
          <w:r>
            <w:rPr>
              <w:b/>
              <w:color w:val="1F4E79" w:themeColor="accent1" w:themeShade="80"/>
              <w:sz w:val="18"/>
              <w:szCs w:val="18"/>
            </w:rPr>
            <w:t>a</w:t>
          </w:r>
          <w:r w:rsidRPr="00AC5361">
            <w:rPr>
              <w:b/>
              <w:color w:val="1F4E79" w:themeColor="accent1" w:themeShade="80"/>
              <w:sz w:val="18"/>
              <w:szCs w:val="18"/>
            </w:rPr>
            <w:t xml:space="preserve"> Verze 1, </w:t>
          </w:r>
          <w:r w:rsidR="001409B8">
            <w:rPr>
              <w:b/>
              <w:color w:val="1F4E79" w:themeColor="accent1" w:themeShade="80"/>
              <w:sz w:val="18"/>
              <w:szCs w:val="18"/>
            </w:rPr>
            <w:t>6/</w:t>
          </w:r>
          <w:r w:rsidRPr="00AC5361">
            <w:rPr>
              <w:b/>
              <w:color w:val="1F4E79" w:themeColor="accent1" w:themeShade="80"/>
              <w:sz w:val="18"/>
              <w:szCs w:val="18"/>
            </w:rPr>
            <w:t>202</w:t>
          </w:r>
          <w:r w:rsidR="001409B8">
            <w:rPr>
              <w:b/>
              <w:color w:val="1F4E79" w:themeColor="accent1" w:themeShade="80"/>
              <w:sz w:val="18"/>
              <w:szCs w:val="18"/>
            </w:rPr>
            <w:t>6</w:t>
          </w:r>
        </w:p>
        <w:p w14:paraId="195BF8A9" w14:textId="157A28C5" w:rsidR="00E32BFC" w:rsidRDefault="00E32BFC" w:rsidP="002D1854">
          <w:pPr>
            <w:ind w:right="743"/>
            <w:jc w:val="right"/>
            <w:rPr>
              <w:b/>
              <w:color w:val="1F4E79" w:themeColor="accent1" w:themeShade="80"/>
              <w:sz w:val="18"/>
              <w:szCs w:val="18"/>
            </w:rPr>
          </w:pPr>
          <w:r>
            <w:rPr>
              <w:b/>
              <w:color w:val="1F4E79" w:themeColor="accent1" w:themeShade="80"/>
              <w:sz w:val="18"/>
              <w:szCs w:val="18"/>
            </w:rPr>
            <w:t>peněžní dar</w:t>
          </w:r>
        </w:p>
        <w:p w14:paraId="53A57765" w14:textId="18C914F2" w:rsidR="00E32BFC" w:rsidRPr="001E28DD" w:rsidRDefault="00E32BFC" w:rsidP="002D1854">
          <w:pPr>
            <w:ind w:right="743"/>
            <w:jc w:val="right"/>
            <w:rPr>
              <w:rFonts w:ascii="Calibri" w:hAnsi="Calibri"/>
              <w:b/>
              <w:sz w:val="16"/>
              <w:szCs w:val="16"/>
            </w:rPr>
          </w:pPr>
        </w:p>
      </w:tc>
    </w:tr>
  </w:tbl>
  <w:p w14:paraId="3CE61225" w14:textId="77777777" w:rsidR="00511D7E" w:rsidRDefault="00511D7E" w:rsidP="00BB3C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0247"/>
    <w:multiLevelType w:val="hybridMultilevel"/>
    <w:tmpl w:val="81DC3F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E12F2"/>
    <w:multiLevelType w:val="hybridMultilevel"/>
    <w:tmpl w:val="7BBEAC04"/>
    <w:lvl w:ilvl="0" w:tplc="A50A1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4236"/>
    <w:multiLevelType w:val="hybridMultilevel"/>
    <w:tmpl w:val="475AAF70"/>
    <w:lvl w:ilvl="0" w:tplc="484E3ECA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A71956"/>
    <w:multiLevelType w:val="hybridMultilevel"/>
    <w:tmpl w:val="BB2AC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AC2F9A"/>
    <w:multiLevelType w:val="hybridMultilevel"/>
    <w:tmpl w:val="C2CA34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BB7E73"/>
    <w:multiLevelType w:val="hybridMultilevel"/>
    <w:tmpl w:val="A8A8A3E4"/>
    <w:lvl w:ilvl="0" w:tplc="BDE8188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B1608"/>
    <w:multiLevelType w:val="multilevel"/>
    <w:tmpl w:val="D278C7C8"/>
    <w:lvl w:ilvl="0">
      <w:start w:val="1"/>
      <w:numFmt w:val="decimal"/>
      <w:isLgl/>
      <w:suff w:val="nothing"/>
      <w:lvlText w:val="ČÁST %1"/>
      <w:lvlJc w:val="center"/>
      <w:pPr>
        <w:ind w:left="0" w:firstLine="284"/>
      </w:pPr>
      <w:rPr>
        <w:rFonts w:hint="default"/>
        <w:b w:val="0"/>
        <w:i w:val="0"/>
      </w:rPr>
    </w:lvl>
    <w:lvl w:ilvl="1">
      <w:start w:val="1"/>
      <w:numFmt w:val="decimal"/>
      <w:isLgl/>
      <w:suff w:val="nothing"/>
      <w:lvlText w:val="Oddíl %2"/>
      <w:lvlJc w:val="center"/>
      <w:pPr>
        <w:ind w:left="0" w:firstLine="28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suff w:val="nothing"/>
      <w:lvlText w:val="Čl. %3"/>
      <w:lvlJc w:val="center"/>
      <w:pPr>
        <w:ind w:left="0" w:firstLine="284"/>
      </w:pPr>
      <w:rPr>
        <w:rFonts w:hint="default"/>
        <w:b w:val="0"/>
        <w:i w:val="0"/>
      </w:rPr>
    </w:lvl>
    <w:lvl w:ilvl="3">
      <w:start w:val="1"/>
      <w:numFmt w:val="decimal"/>
      <w:isLgl/>
      <w:lvlText w:val="(%4)"/>
      <w:lvlJc w:val="left"/>
      <w:pPr>
        <w:tabs>
          <w:tab w:val="num" w:pos="907"/>
        </w:tabs>
        <w:ind w:left="0" w:firstLine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decimal"/>
      <w:isLgl/>
      <w:lvlText w:val="%6."/>
      <w:lvlJc w:val="right"/>
      <w:pPr>
        <w:tabs>
          <w:tab w:val="num" w:pos="851"/>
        </w:tabs>
        <w:ind w:left="851" w:hanging="17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CA20E8F"/>
    <w:multiLevelType w:val="hybridMultilevel"/>
    <w:tmpl w:val="EABA6738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0D9"/>
    <w:multiLevelType w:val="hybridMultilevel"/>
    <w:tmpl w:val="203A926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A2CCB"/>
    <w:multiLevelType w:val="hybridMultilevel"/>
    <w:tmpl w:val="634E3AEE"/>
    <w:lvl w:ilvl="0" w:tplc="C8B433A2">
      <w:start w:val="1"/>
      <w:numFmt w:val="bullet"/>
      <w:pStyle w:val="odr1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7A2A95"/>
    <w:multiLevelType w:val="multilevel"/>
    <w:tmpl w:val="C48007D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0445B5C"/>
    <w:multiLevelType w:val="hybridMultilevel"/>
    <w:tmpl w:val="4F028BA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330749F"/>
    <w:multiLevelType w:val="hybridMultilevel"/>
    <w:tmpl w:val="6A1AFC82"/>
    <w:lvl w:ilvl="0" w:tplc="313295D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6C4005"/>
    <w:multiLevelType w:val="hybridMultilevel"/>
    <w:tmpl w:val="9ACC321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FC526F"/>
    <w:multiLevelType w:val="hybridMultilevel"/>
    <w:tmpl w:val="E1C29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6FAC"/>
    <w:multiLevelType w:val="hybridMultilevel"/>
    <w:tmpl w:val="EF2E7B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12C74"/>
    <w:multiLevelType w:val="hybridMultilevel"/>
    <w:tmpl w:val="ED1CFD06"/>
    <w:lvl w:ilvl="0" w:tplc="0405000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17C5E"/>
    <w:multiLevelType w:val="hybridMultilevel"/>
    <w:tmpl w:val="7A188DF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9958C5"/>
    <w:multiLevelType w:val="hybridMultilevel"/>
    <w:tmpl w:val="786C275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061CE4"/>
    <w:multiLevelType w:val="hybridMultilevel"/>
    <w:tmpl w:val="BB2AC96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8A3898"/>
    <w:multiLevelType w:val="hybridMultilevel"/>
    <w:tmpl w:val="CBA02D4E"/>
    <w:lvl w:ilvl="0" w:tplc="3E304CB0">
      <w:start w:val="1"/>
      <w:numFmt w:val="upperRoman"/>
      <w:lvlText w:val="%1."/>
      <w:lvlJc w:val="left"/>
      <w:pPr>
        <w:ind w:left="1077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61DD1F97"/>
    <w:multiLevelType w:val="hybridMultilevel"/>
    <w:tmpl w:val="6F0823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9089E"/>
    <w:multiLevelType w:val="hybridMultilevel"/>
    <w:tmpl w:val="A4FCDFEA"/>
    <w:lvl w:ilvl="0" w:tplc="89A64C62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D786A"/>
    <w:multiLevelType w:val="hybridMultilevel"/>
    <w:tmpl w:val="FEFA439C"/>
    <w:lvl w:ilvl="0" w:tplc="D070F404">
      <w:start w:val="1"/>
      <w:numFmt w:val="bullet"/>
      <w:pStyle w:val="odr2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0941C78"/>
    <w:multiLevelType w:val="hybridMultilevel"/>
    <w:tmpl w:val="EABA6738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F4D63"/>
    <w:multiLevelType w:val="hybridMultilevel"/>
    <w:tmpl w:val="22E4E68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CA3B40"/>
    <w:multiLevelType w:val="hybridMultilevel"/>
    <w:tmpl w:val="E1C29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515AE"/>
    <w:multiLevelType w:val="hybridMultilevel"/>
    <w:tmpl w:val="6F0823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F67F8"/>
    <w:multiLevelType w:val="hybridMultilevel"/>
    <w:tmpl w:val="D75428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309983">
    <w:abstractNumId w:val="5"/>
  </w:num>
  <w:num w:numId="2" w16cid:durableId="2072192059">
    <w:abstractNumId w:val="22"/>
  </w:num>
  <w:num w:numId="3" w16cid:durableId="1171063023">
    <w:abstractNumId w:val="5"/>
  </w:num>
  <w:num w:numId="4" w16cid:durableId="113408582">
    <w:abstractNumId w:val="5"/>
  </w:num>
  <w:num w:numId="5" w16cid:durableId="104078951">
    <w:abstractNumId w:val="5"/>
  </w:num>
  <w:num w:numId="6" w16cid:durableId="217598021">
    <w:abstractNumId w:val="6"/>
  </w:num>
  <w:num w:numId="7" w16cid:durableId="489055180">
    <w:abstractNumId w:val="6"/>
  </w:num>
  <w:num w:numId="8" w16cid:durableId="744373165">
    <w:abstractNumId w:val="12"/>
  </w:num>
  <w:num w:numId="9" w16cid:durableId="152917142">
    <w:abstractNumId w:val="2"/>
  </w:num>
  <w:num w:numId="10" w16cid:durableId="188759505">
    <w:abstractNumId w:val="12"/>
  </w:num>
  <w:num w:numId="11" w16cid:durableId="1724283155">
    <w:abstractNumId w:val="2"/>
  </w:num>
  <w:num w:numId="12" w16cid:durableId="56899332">
    <w:abstractNumId w:val="9"/>
  </w:num>
  <w:num w:numId="13" w16cid:durableId="774321995">
    <w:abstractNumId w:val="23"/>
  </w:num>
  <w:num w:numId="14" w16cid:durableId="724453358">
    <w:abstractNumId w:val="9"/>
  </w:num>
  <w:num w:numId="15" w16cid:durableId="2077123261">
    <w:abstractNumId w:val="23"/>
  </w:num>
  <w:num w:numId="16" w16cid:durableId="1834949318">
    <w:abstractNumId w:val="9"/>
  </w:num>
  <w:num w:numId="17" w16cid:durableId="272633241">
    <w:abstractNumId w:val="9"/>
  </w:num>
  <w:num w:numId="18" w16cid:durableId="133329498">
    <w:abstractNumId w:val="23"/>
  </w:num>
  <w:num w:numId="19" w16cid:durableId="453258194">
    <w:abstractNumId w:val="10"/>
  </w:num>
  <w:num w:numId="20" w16cid:durableId="1547528981">
    <w:abstractNumId w:val="16"/>
  </w:num>
  <w:num w:numId="21" w16cid:durableId="1567452481">
    <w:abstractNumId w:val="24"/>
  </w:num>
  <w:num w:numId="22" w16cid:durableId="2113280566">
    <w:abstractNumId w:val="7"/>
  </w:num>
  <w:num w:numId="23" w16cid:durableId="1898279666">
    <w:abstractNumId w:val="20"/>
  </w:num>
  <w:num w:numId="24" w16cid:durableId="423501970">
    <w:abstractNumId w:val="0"/>
  </w:num>
  <w:num w:numId="25" w16cid:durableId="2007440047">
    <w:abstractNumId w:val="28"/>
  </w:num>
  <w:num w:numId="26" w16cid:durableId="1826043966">
    <w:abstractNumId w:val="14"/>
  </w:num>
  <w:num w:numId="27" w16cid:durableId="721370057">
    <w:abstractNumId w:val="26"/>
  </w:num>
  <w:num w:numId="28" w16cid:durableId="1710101841">
    <w:abstractNumId w:val="15"/>
  </w:num>
  <w:num w:numId="29" w16cid:durableId="2129738625">
    <w:abstractNumId w:val="21"/>
  </w:num>
  <w:num w:numId="30" w16cid:durableId="1898277111">
    <w:abstractNumId w:val="27"/>
  </w:num>
  <w:num w:numId="31" w16cid:durableId="849754713">
    <w:abstractNumId w:val="1"/>
  </w:num>
  <w:num w:numId="32" w16cid:durableId="14118203">
    <w:abstractNumId w:val="11"/>
  </w:num>
  <w:num w:numId="33" w16cid:durableId="1858351014">
    <w:abstractNumId w:val="4"/>
  </w:num>
  <w:num w:numId="34" w16cid:durableId="1740131961">
    <w:abstractNumId w:val="17"/>
  </w:num>
  <w:num w:numId="35" w16cid:durableId="488596970">
    <w:abstractNumId w:val="3"/>
  </w:num>
  <w:num w:numId="36" w16cid:durableId="1900940302">
    <w:abstractNumId w:val="8"/>
  </w:num>
  <w:num w:numId="37" w16cid:durableId="173350017">
    <w:abstractNumId w:val="19"/>
  </w:num>
  <w:num w:numId="38" w16cid:durableId="650907710">
    <w:abstractNumId w:val="18"/>
  </w:num>
  <w:num w:numId="39" w16cid:durableId="1398044013">
    <w:abstractNumId w:val="13"/>
  </w:num>
  <w:num w:numId="40" w16cid:durableId="11800015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4BF"/>
    <w:rsid w:val="000061A5"/>
    <w:rsid w:val="00011B4C"/>
    <w:rsid w:val="00014259"/>
    <w:rsid w:val="000203C6"/>
    <w:rsid w:val="0002388D"/>
    <w:rsid w:val="0002749B"/>
    <w:rsid w:val="00030B41"/>
    <w:rsid w:val="000835E5"/>
    <w:rsid w:val="00084B82"/>
    <w:rsid w:val="00087C46"/>
    <w:rsid w:val="00092A09"/>
    <w:rsid w:val="000971C0"/>
    <w:rsid w:val="000A4047"/>
    <w:rsid w:val="000C4DDF"/>
    <w:rsid w:val="000D640A"/>
    <w:rsid w:val="000E34C0"/>
    <w:rsid w:val="000F06B9"/>
    <w:rsid w:val="000F193A"/>
    <w:rsid w:val="000F395D"/>
    <w:rsid w:val="000F5061"/>
    <w:rsid w:val="000F631A"/>
    <w:rsid w:val="00101914"/>
    <w:rsid w:val="00116DE1"/>
    <w:rsid w:val="001224D3"/>
    <w:rsid w:val="00133FCE"/>
    <w:rsid w:val="001409B8"/>
    <w:rsid w:val="00147FAE"/>
    <w:rsid w:val="001502DA"/>
    <w:rsid w:val="00163C24"/>
    <w:rsid w:val="001649C6"/>
    <w:rsid w:val="00184C6C"/>
    <w:rsid w:val="0019476E"/>
    <w:rsid w:val="001A2A6E"/>
    <w:rsid w:val="001A721D"/>
    <w:rsid w:val="001B020A"/>
    <w:rsid w:val="001B1B02"/>
    <w:rsid w:val="001B748A"/>
    <w:rsid w:val="001C23B1"/>
    <w:rsid w:val="001C7361"/>
    <w:rsid w:val="001D2FE3"/>
    <w:rsid w:val="001E28DD"/>
    <w:rsid w:val="001F4675"/>
    <w:rsid w:val="001F643C"/>
    <w:rsid w:val="00212737"/>
    <w:rsid w:val="00236A16"/>
    <w:rsid w:val="0025359F"/>
    <w:rsid w:val="00273011"/>
    <w:rsid w:val="00286438"/>
    <w:rsid w:val="00291AC8"/>
    <w:rsid w:val="00293FEA"/>
    <w:rsid w:val="00295929"/>
    <w:rsid w:val="002A2459"/>
    <w:rsid w:val="002B0D03"/>
    <w:rsid w:val="002C0123"/>
    <w:rsid w:val="002C31E1"/>
    <w:rsid w:val="002C4D74"/>
    <w:rsid w:val="002C5E58"/>
    <w:rsid w:val="002D1854"/>
    <w:rsid w:val="002D5A8E"/>
    <w:rsid w:val="002E15DA"/>
    <w:rsid w:val="002E19F9"/>
    <w:rsid w:val="002E2323"/>
    <w:rsid w:val="002E3112"/>
    <w:rsid w:val="00303FB8"/>
    <w:rsid w:val="003138FF"/>
    <w:rsid w:val="003262E3"/>
    <w:rsid w:val="0033477C"/>
    <w:rsid w:val="003349CD"/>
    <w:rsid w:val="00334D82"/>
    <w:rsid w:val="00345382"/>
    <w:rsid w:val="00355A71"/>
    <w:rsid w:val="003630D0"/>
    <w:rsid w:val="00370B8B"/>
    <w:rsid w:val="00375298"/>
    <w:rsid w:val="00380CB5"/>
    <w:rsid w:val="00393347"/>
    <w:rsid w:val="00393CE2"/>
    <w:rsid w:val="003A02F8"/>
    <w:rsid w:val="003A7FCC"/>
    <w:rsid w:val="003B0C0F"/>
    <w:rsid w:val="003B280A"/>
    <w:rsid w:val="003C5570"/>
    <w:rsid w:val="003F1501"/>
    <w:rsid w:val="004061A0"/>
    <w:rsid w:val="00407433"/>
    <w:rsid w:val="00411C01"/>
    <w:rsid w:val="00424824"/>
    <w:rsid w:val="004302A9"/>
    <w:rsid w:val="00436770"/>
    <w:rsid w:val="004514B9"/>
    <w:rsid w:val="00460EC7"/>
    <w:rsid w:val="00462C50"/>
    <w:rsid w:val="00465EC7"/>
    <w:rsid w:val="00467B37"/>
    <w:rsid w:val="004753DF"/>
    <w:rsid w:val="0047733D"/>
    <w:rsid w:val="004A1472"/>
    <w:rsid w:val="004D22FC"/>
    <w:rsid w:val="004D31F5"/>
    <w:rsid w:val="004D6F6E"/>
    <w:rsid w:val="005044F6"/>
    <w:rsid w:val="00511D7E"/>
    <w:rsid w:val="0052129F"/>
    <w:rsid w:val="00522B50"/>
    <w:rsid w:val="00526308"/>
    <w:rsid w:val="005305BE"/>
    <w:rsid w:val="00531366"/>
    <w:rsid w:val="00537048"/>
    <w:rsid w:val="00542602"/>
    <w:rsid w:val="00551853"/>
    <w:rsid w:val="00571538"/>
    <w:rsid w:val="005832C8"/>
    <w:rsid w:val="0058380A"/>
    <w:rsid w:val="00590759"/>
    <w:rsid w:val="00594486"/>
    <w:rsid w:val="005C1C71"/>
    <w:rsid w:val="005C2127"/>
    <w:rsid w:val="005D249E"/>
    <w:rsid w:val="005D7DC8"/>
    <w:rsid w:val="005F50BC"/>
    <w:rsid w:val="005F653E"/>
    <w:rsid w:val="005F7F4F"/>
    <w:rsid w:val="00606074"/>
    <w:rsid w:val="00615B4A"/>
    <w:rsid w:val="00616D58"/>
    <w:rsid w:val="00625179"/>
    <w:rsid w:val="006329B5"/>
    <w:rsid w:val="0063697A"/>
    <w:rsid w:val="00651AB0"/>
    <w:rsid w:val="00652ADD"/>
    <w:rsid w:val="00652E68"/>
    <w:rsid w:val="0067031C"/>
    <w:rsid w:val="006725B1"/>
    <w:rsid w:val="006828B2"/>
    <w:rsid w:val="00693548"/>
    <w:rsid w:val="00694489"/>
    <w:rsid w:val="006B0BB5"/>
    <w:rsid w:val="006B616B"/>
    <w:rsid w:val="006B6624"/>
    <w:rsid w:val="006F1B1D"/>
    <w:rsid w:val="00703D77"/>
    <w:rsid w:val="00743F12"/>
    <w:rsid w:val="0078357F"/>
    <w:rsid w:val="00785966"/>
    <w:rsid w:val="007B4DD5"/>
    <w:rsid w:val="007C05A1"/>
    <w:rsid w:val="007C1D8A"/>
    <w:rsid w:val="007C3DFE"/>
    <w:rsid w:val="007D28CF"/>
    <w:rsid w:val="007D7A06"/>
    <w:rsid w:val="007E795F"/>
    <w:rsid w:val="007F3ECE"/>
    <w:rsid w:val="00804379"/>
    <w:rsid w:val="00821C61"/>
    <w:rsid w:val="00827984"/>
    <w:rsid w:val="00832440"/>
    <w:rsid w:val="00847801"/>
    <w:rsid w:val="00853BAB"/>
    <w:rsid w:val="00862F43"/>
    <w:rsid w:val="00863991"/>
    <w:rsid w:val="00867B70"/>
    <w:rsid w:val="008807DA"/>
    <w:rsid w:val="00886CAD"/>
    <w:rsid w:val="0088714D"/>
    <w:rsid w:val="00895252"/>
    <w:rsid w:val="00897E99"/>
    <w:rsid w:val="008A5E95"/>
    <w:rsid w:val="008C22D7"/>
    <w:rsid w:val="008C2EE2"/>
    <w:rsid w:val="008C30E1"/>
    <w:rsid w:val="008C6E39"/>
    <w:rsid w:val="008E2954"/>
    <w:rsid w:val="00900E50"/>
    <w:rsid w:val="009049EE"/>
    <w:rsid w:val="0091626B"/>
    <w:rsid w:val="00917708"/>
    <w:rsid w:val="00917CB7"/>
    <w:rsid w:val="00945900"/>
    <w:rsid w:val="009503D0"/>
    <w:rsid w:val="00956518"/>
    <w:rsid w:val="0095729F"/>
    <w:rsid w:val="00966EA2"/>
    <w:rsid w:val="009706D6"/>
    <w:rsid w:val="00976FA1"/>
    <w:rsid w:val="0098023B"/>
    <w:rsid w:val="00982CEE"/>
    <w:rsid w:val="00991A8E"/>
    <w:rsid w:val="009B2451"/>
    <w:rsid w:val="009B726C"/>
    <w:rsid w:val="009C42A9"/>
    <w:rsid w:val="009D26DC"/>
    <w:rsid w:val="009D4CBD"/>
    <w:rsid w:val="009F2D81"/>
    <w:rsid w:val="009F4112"/>
    <w:rsid w:val="009F50B7"/>
    <w:rsid w:val="00A101BF"/>
    <w:rsid w:val="00A1263D"/>
    <w:rsid w:val="00A16551"/>
    <w:rsid w:val="00A33163"/>
    <w:rsid w:val="00A34185"/>
    <w:rsid w:val="00A407F7"/>
    <w:rsid w:val="00A451FE"/>
    <w:rsid w:val="00A6049B"/>
    <w:rsid w:val="00A76E09"/>
    <w:rsid w:val="00A816FC"/>
    <w:rsid w:val="00A915EF"/>
    <w:rsid w:val="00AB14DF"/>
    <w:rsid w:val="00AB3C8B"/>
    <w:rsid w:val="00AC54BF"/>
    <w:rsid w:val="00AC5840"/>
    <w:rsid w:val="00AE44F4"/>
    <w:rsid w:val="00AF01AF"/>
    <w:rsid w:val="00AF3832"/>
    <w:rsid w:val="00AF38C8"/>
    <w:rsid w:val="00B1363D"/>
    <w:rsid w:val="00B203B7"/>
    <w:rsid w:val="00B326ED"/>
    <w:rsid w:val="00B37089"/>
    <w:rsid w:val="00B54CE9"/>
    <w:rsid w:val="00B65014"/>
    <w:rsid w:val="00B674FB"/>
    <w:rsid w:val="00B70308"/>
    <w:rsid w:val="00B753B6"/>
    <w:rsid w:val="00B81EE8"/>
    <w:rsid w:val="00BA3941"/>
    <w:rsid w:val="00BB3C2B"/>
    <w:rsid w:val="00BC134A"/>
    <w:rsid w:val="00BC5F87"/>
    <w:rsid w:val="00BD43C4"/>
    <w:rsid w:val="00BD467D"/>
    <w:rsid w:val="00BD6F62"/>
    <w:rsid w:val="00BD7FEA"/>
    <w:rsid w:val="00BE0FBC"/>
    <w:rsid w:val="00BE561A"/>
    <w:rsid w:val="00C10A81"/>
    <w:rsid w:val="00C14559"/>
    <w:rsid w:val="00C26EE9"/>
    <w:rsid w:val="00C278DD"/>
    <w:rsid w:val="00C40C70"/>
    <w:rsid w:val="00C42A0D"/>
    <w:rsid w:val="00C42E60"/>
    <w:rsid w:val="00C46EC2"/>
    <w:rsid w:val="00C56B8A"/>
    <w:rsid w:val="00C629A2"/>
    <w:rsid w:val="00C66C98"/>
    <w:rsid w:val="00C731A4"/>
    <w:rsid w:val="00C77CD8"/>
    <w:rsid w:val="00C949C8"/>
    <w:rsid w:val="00CA3B99"/>
    <w:rsid w:val="00CB610D"/>
    <w:rsid w:val="00CB6621"/>
    <w:rsid w:val="00CD455C"/>
    <w:rsid w:val="00CD674E"/>
    <w:rsid w:val="00CE7096"/>
    <w:rsid w:val="00D05F25"/>
    <w:rsid w:val="00D163D7"/>
    <w:rsid w:val="00D16D75"/>
    <w:rsid w:val="00D17439"/>
    <w:rsid w:val="00D227C3"/>
    <w:rsid w:val="00D3561E"/>
    <w:rsid w:val="00D453A4"/>
    <w:rsid w:val="00D55A4F"/>
    <w:rsid w:val="00D657F8"/>
    <w:rsid w:val="00D670EC"/>
    <w:rsid w:val="00D91AD6"/>
    <w:rsid w:val="00DA18CF"/>
    <w:rsid w:val="00DA3444"/>
    <w:rsid w:val="00DE34A4"/>
    <w:rsid w:val="00DF45EC"/>
    <w:rsid w:val="00E03797"/>
    <w:rsid w:val="00E10FA4"/>
    <w:rsid w:val="00E32BFC"/>
    <w:rsid w:val="00E35476"/>
    <w:rsid w:val="00E4113A"/>
    <w:rsid w:val="00E41D6A"/>
    <w:rsid w:val="00E53D34"/>
    <w:rsid w:val="00E607BF"/>
    <w:rsid w:val="00E72664"/>
    <w:rsid w:val="00E829A7"/>
    <w:rsid w:val="00EC3049"/>
    <w:rsid w:val="00EC4E3E"/>
    <w:rsid w:val="00EE0EE1"/>
    <w:rsid w:val="00EF016F"/>
    <w:rsid w:val="00EF44F3"/>
    <w:rsid w:val="00F23A5D"/>
    <w:rsid w:val="00F32EB6"/>
    <w:rsid w:val="00F34FB5"/>
    <w:rsid w:val="00F3649D"/>
    <w:rsid w:val="00F545AB"/>
    <w:rsid w:val="00F76517"/>
    <w:rsid w:val="00F87F93"/>
    <w:rsid w:val="00F9253A"/>
    <w:rsid w:val="00FB092F"/>
    <w:rsid w:val="00FB610E"/>
    <w:rsid w:val="00FC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84DFE1"/>
  <w15:chartTrackingRefBased/>
  <w15:docId w15:val="{FB61FA1B-F03E-47A5-869D-07E7CB8D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1538"/>
    <w:rPr>
      <w:sz w:val="24"/>
      <w:szCs w:val="24"/>
    </w:rPr>
  </w:style>
  <w:style w:type="paragraph" w:styleId="Nadpis1">
    <w:name w:val="heading 1"/>
    <w:basedOn w:val="Normln"/>
    <w:next w:val="Normln"/>
    <w:qFormat/>
    <w:rsid w:val="00273011"/>
    <w:pPr>
      <w:keepNext/>
      <w:spacing w:before="240" w:after="60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273011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6"/>
      <w:szCs w:val="28"/>
    </w:rPr>
  </w:style>
  <w:style w:type="paragraph" w:styleId="Nadpis3">
    <w:name w:val="heading 3"/>
    <w:basedOn w:val="Normln"/>
    <w:next w:val="Normln"/>
    <w:qFormat/>
    <w:rsid w:val="00303FB8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pravo">
    <w:name w:val="Vpravo"/>
    <w:basedOn w:val="Normln"/>
    <w:rsid w:val="0091626B"/>
    <w:pPr>
      <w:jc w:val="right"/>
    </w:pPr>
  </w:style>
  <w:style w:type="character" w:styleId="Zdraznn">
    <w:name w:val="Emphasis"/>
    <w:qFormat/>
    <w:rsid w:val="00B203B7"/>
    <w:rPr>
      <w:i/>
      <w:iCs/>
    </w:rPr>
  </w:style>
  <w:style w:type="character" w:styleId="Siln">
    <w:name w:val="Strong"/>
    <w:qFormat/>
    <w:rsid w:val="006828B2"/>
    <w:rPr>
      <w:b/>
      <w:bCs/>
    </w:rPr>
  </w:style>
  <w:style w:type="paragraph" w:customStyle="1" w:styleId="NaSted">
    <w:name w:val="NaStřed"/>
    <w:basedOn w:val="Normln"/>
    <w:rsid w:val="00F545AB"/>
    <w:pPr>
      <w:jc w:val="center"/>
    </w:pPr>
  </w:style>
  <w:style w:type="paragraph" w:customStyle="1" w:styleId="odr1">
    <w:name w:val="odr1"/>
    <w:basedOn w:val="Normln"/>
    <w:rsid w:val="00087C46"/>
    <w:pPr>
      <w:numPr>
        <w:numId w:val="17"/>
      </w:numPr>
      <w:jc w:val="both"/>
    </w:pPr>
  </w:style>
  <w:style w:type="paragraph" w:styleId="Nzev">
    <w:name w:val="Title"/>
    <w:basedOn w:val="Normln"/>
    <w:qFormat/>
    <w:rsid w:val="00E35476"/>
    <w:pPr>
      <w:keepNext/>
      <w:spacing w:before="24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odr2">
    <w:name w:val="odr2"/>
    <w:basedOn w:val="Normln"/>
    <w:rsid w:val="00087C46"/>
    <w:pPr>
      <w:numPr>
        <w:numId w:val="18"/>
      </w:numPr>
      <w:jc w:val="both"/>
    </w:pPr>
    <w:rPr>
      <w:lang w:val="en-US"/>
    </w:rPr>
  </w:style>
  <w:style w:type="paragraph" w:customStyle="1" w:styleId="Odstavec">
    <w:name w:val="Odstavec"/>
    <w:basedOn w:val="Normln"/>
    <w:rsid w:val="002E3112"/>
    <w:pPr>
      <w:tabs>
        <w:tab w:val="num" w:pos="907"/>
      </w:tabs>
      <w:spacing w:before="120"/>
      <w:ind w:firstLine="397"/>
      <w:jc w:val="both"/>
      <w:outlineLvl w:val="3"/>
    </w:pPr>
  </w:style>
  <w:style w:type="paragraph" w:styleId="Obsah1">
    <w:name w:val="toc 1"/>
    <w:basedOn w:val="Normln"/>
    <w:next w:val="Normln"/>
    <w:autoRedefine/>
    <w:semiHidden/>
    <w:rsid w:val="003F1501"/>
    <w:pPr>
      <w:keepNext/>
      <w:tabs>
        <w:tab w:val="right" w:leader="dot" w:pos="9072"/>
      </w:tabs>
      <w:spacing w:before="60"/>
      <w:ind w:left="567" w:hanging="567"/>
    </w:pPr>
  </w:style>
  <w:style w:type="paragraph" w:styleId="Obsah3">
    <w:name w:val="toc 3"/>
    <w:basedOn w:val="Normln"/>
    <w:next w:val="Normln"/>
    <w:autoRedefine/>
    <w:semiHidden/>
    <w:rsid w:val="001B1B02"/>
    <w:pPr>
      <w:tabs>
        <w:tab w:val="right" w:leader="dot" w:pos="9072"/>
      </w:tabs>
      <w:ind w:left="1418" w:hanging="851"/>
    </w:pPr>
  </w:style>
  <w:style w:type="paragraph" w:customStyle="1" w:styleId="Bod">
    <w:name w:val="Bod"/>
    <w:basedOn w:val="Normln"/>
    <w:rsid w:val="002E3112"/>
    <w:pPr>
      <w:tabs>
        <w:tab w:val="num" w:pos="851"/>
      </w:tabs>
      <w:ind w:left="851" w:hanging="171"/>
      <w:jc w:val="both"/>
    </w:pPr>
  </w:style>
  <w:style w:type="paragraph" w:customStyle="1" w:styleId="predaz">
    <w:name w:val="predaz"/>
    <w:basedOn w:val="Normln"/>
    <w:rsid w:val="00E35476"/>
    <w:pPr>
      <w:ind w:left="284" w:hanging="284"/>
      <w:jc w:val="both"/>
    </w:pPr>
  </w:style>
  <w:style w:type="paragraph" w:styleId="Zkladntext">
    <w:name w:val="Body Text"/>
    <w:basedOn w:val="Normln"/>
    <w:rsid w:val="00303FB8"/>
    <w:pPr>
      <w:spacing w:after="60"/>
      <w:jc w:val="both"/>
    </w:pPr>
  </w:style>
  <w:style w:type="character" w:styleId="Hypertextovodkaz">
    <w:name w:val="Hyperlink"/>
    <w:rsid w:val="00087C46"/>
    <w:rPr>
      <w:color w:val="0000FF"/>
      <w:u w:val="single"/>
    </w:rPr>
  </w:style>
  <w:style w:type="paragraph" w:customStyle="1" w:styleId="ZklOdsaz">
    <w:name w:val="ZáklOdsaz"/>
    <w:basedOn w:val="Zkladntext"/>
    <w:rsid w:val="00F3649D"/>
    <w:pPr>
      <w:ind w:firstLine="709"/>
    </w:pPr>
  </w:style>
  <w:style w:type="paragraph" w:styleId="Zkladntext3">
    <w:name w:val="Body Text 3"/>
    <w:basedOn w:val="Normln"/>
    <w:rsid w:val="00AC54BF"/>
    <w:pPr>
      <w:keepNext/>
      <w:keepLines/>
      <w:jc w:val="both"/>
    </w:pPr>
    <w:rPr>
      <w:rFonts w:ascii="CG Times" w:hAnsi="CG Times"/>
      <w:szCs w:val="20"/>
    </w:rPr>
  </w:style>
  <w:style w:type="paragraph" w:styleId="Zkladntext2">
    <w:name w:val="Body Text 2"/>
    <w:basedOn w:val="Normln"/>
    <w:link w:val="Zkladntext2Char"/>
    <w:rsid w:val="00AC54BF"/>
    <w:pPr>
      <w:ind w:left="567"/>
      <w:jc w:val="center"/>
    </w:pPr>
    <w:rPr>
      <w:snapToGrid w:val="0"/>
      <w:szCs w:val="20"/>
    </w:rPr>
  </w:style>
  <w:style w:type="paragraph" w:styleId="Zpat">
    <w:name w:val="footer"/>
    <w:basedOn w:val="Normln"/>
    <w:link w:val="ZpatChar"/>
    <w:uiPriority w:val="99"/>
    <w:rsid w:val="00AC54BF"/>
    <w:pPr>
      <w:tabs>
        <w:tab w:val="center" w:pos="4536"/>
        <w:tab w:val="right" w:pos="9072"/>
      </w:tabs>
      <w:ind w:left="567"/>
      <w:jc w:val="both"/>
    </w:pPr>
    <w:rPr>
      <w:szCs w:val="20"/>
    </w:rPr>
  </w:style>
  <w:style w:type="character" w:customStyle="1" w:styleId="platne1">
    <w:name w:val="platne1"/>
    <w:basedOn w:val="Standardnpsmoodstavce"/>
    <w:rsid w:val="00AC54BF"/>
  </w:style>
  <w:style w:type="character" w:styleId="slostrnky">
    <w:name w:val="page number"/>
    <w:basedOn w:val="Standardnpsmoodstavce"/>
    <w:rsid w:val="00AC54BF"/>
  </w:style>
  <w:style w:type="character" w:customStyle="1" w:styleId="Nadpis2Char">
    <w:name w:val="Nadpis 2 Char"/>
    <w:link w:val="Nadpis2"/>
    <w:rsid w:val="00273011"/>
    <w:rPr>
      <w:rFonts w:ascii="Calibri" w:hAnsi="Calibri" w:cs="Arial"/>
      <w:b/>
      <w:bCs/>
      <w:i/>
      <w:iCs/>
      <w:sz w:val="26"/>
      <w:szCs w:val="28"/>
    </w:rPr>
  </w:style>
  <w:style w:type="paragraph" w:styleId="Zhlav">
    <w:name w:val="header"/>
    <w:basedOn w:val="Normln"/>
    <w:rsid w:val="00C26E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B3C2B"/>
    <w:rPr>
      <w:sz w:val="24"/>
    </w:rPr>
  </w:style>
  <w:style w:type="paragraph" w:styleId="Textbubliny">
    <w:name w:val="Balloon Text"/>
    <w:basedOn w:val="Normln"/>
    <w:link w:val="TextbublinyChar"/>
    <w:rsid w:val="003630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630D0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D453A4"/>
    <w:rPr>
      <w:sz w:val="16"/>
      <w:szCs w:val="16"/>
    </w:rPr>
  </w:style>
  <w:style w:type="paragraph" w:styleId="Textkomente">
    <w:name w:val="annotation text"/>
    <w:basedOn w:val="Normln"/>
    <w:link w:val="TextkomenteChar"/>
    <w:rsid w:val="00D453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453A4"/>
  </w:style>
  <w:style w:type="paragraph" w:styleId="Pedmtkomente">
    <w:name w:val="annotation subject"/>
    <w:basedOn w:val="Textkomente"/>
    <w:next w:val="Textkomente"/>
    <w:link w:val="PedmtkomenteChar"/>
    <w:rsid w:val="00D453A4"/>
    <w:rPr>
      <w:b/>
      <w:bCs/>
    </w:rPr>
  </w:style>
  <w:style w:type="character" w:customStyle="1" w:styleId="PedmtkomenteChar">
    <w:name w:val="Předmět komentáře Char"/>
    <w:link w:val="Pedmtkomente"/>
    <w:rsid w:val="00D453A4"/>
    <w:rPr>
      <w:b/>
      <w:bCs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2C5E58"/>
    <w:rPr>
      <w:rFonts w:ascii="CG Times" w:hAnsi="CG Times"/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2C5E58"/>
    <w:rPr>
      <w:rFonts w:ascii="CG Times" w:hAnsi="CG Times"/>
    </w:rPr>
  </w:style>
  <w:style w:type="character" w:styleId="Znakapoznpodarou">
    <w:name w:val="footnote reference"/>
    <w:aliases w:val="PGI Fußnote Ziffer + Times New Roman,12 b.,Zúžené o ...,PGI Fußnote Ziffer"/>
    <w:uiPriority w:val="99"/>
    <w:rsid w:val="002C5E58"/>
    <w:rPr>
      <w:vertAlign w:val="superscript"/>
    </w:rPr>
  </w:style>
  <w:style w:type="character" w:customStyle="1" w:styleId="Zkladntext2Char">
    <w:name w:val="Základní text 2 Char"/>
    <w:link w:val="Zkladntext2"/>
    <w:rsid w:val="002C5E58"/>
    <w:rPr>
      <w:snapToGrid w:val="0"/>
      <w:sz w:val="24"/>
    </w:rPr>
  </w:style>
  <w:style w:type="table" w:styleId="Mkatabulky">
    <w:name w:val="Table Grid"/>
    <w:basedOn w:val="Normlntabulka"/>
    <w:rsid w:val="002C5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C5E58"/>
    <w:pPr>
      <w:ind w:left="720"/>
      <w:contextualSpacing/>
    </w:pPr>
    <w:rPr>
      <w:rFonts w:ascii="CG Times" w:hAnsi="CG Times"/>
      <w:szCs w:val="20"/>
    </w:rPr>
  </w:style>
  <w:style w:type="paragraph" w:styleId="Revize">
    <w:name w:val="Revision"/>
    <w:hidden/>
    <w:uiPriority w:val="99"/>
    <w:semiHidden/>
    <w:rsid w:val="008C2E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afe2df-82d5-4bb6-82da-ef20bfa9ef17">
      <Terms xmlns="http://schemas.microsoft.com/office/infopath/2007/PartnerControls"/>
    </lcf76f155ced4ddcb4097134ff3c332f>
    <TaxCatchAll xmlns="a079e312-86b1-45f7-a8d3-ce67577ef5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7B0F89DC724F953E6BF99A33F21A" ma:contentTypeVersion="11" ma:contentTypeDescription="Vytvoří nový dokument" ma:contentTypeScope="" ma:versionID="118f009b12dcc5478d78c7c2c3351ef7">
  <xsd:schema xmlns:xsd="http://www.w3.org/2001/XMLSchema" xmlns:xs="http://www.w3.org/2001/XMLSchema" xmlns:p="http://schemas.microsoft.com/office/2006/metadata/properties" xmlns:ns2="2aafe2df-82d5-4bb6-82da-ef20bfa9ef17" xmlns:ns3="a079e312-86b1-45f7-a8d3-ce67577ef506" targetNamespace="http://schemas.microsoft.com/office/2006/metadata/properties" ma:root="true" ma:fieldsID="4bce887192b53b9a7152d95d8ac37717" ns2:_="" ns3:_="">
    <xsd:import namespace="2aafe2df-82d5-4bb6-82da-ef20bfa9ef17"/>
    <xsd:import namespace="a079e312-86b1-45f7-a8d3-ce67577ef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fe2df-82d5-4bb6-82da-ef20bfa9e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b78568ae-09e4-4dc3-ae12-112795fb24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9e312-86b1-45f7-a8d3-ce67577ef50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3e3520-514d-489d-a853-15dd2acc5950}" ma:internalName="TaxCatchAll" ma:showField="CatchAllData" ma:web="a079e312-86b1-45f7-a8d3-ce67577ef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095BF-D01E-44B7-A60D-82EAD97E09F1}">
  <ds:schemaRefs>
    <ds:schemaRef ds:uri="http://schemas.microsoft.com/office/2006/metadata/properties"/>
    <ds:schemaRef ds:uri="http://schemas.microsoft.com/office/infopath/2007/PartnerControls"/>
    <ds:schemaRef ds:uri="2aafe2df-82d5-4bb6-82da-ef20bfa9ef17"/>
    <ds:schemaRef ds:uri="a079e312-86b1-45f7-a8d3-ce67577ef506"/>
  </ds:schemaRefs>
</ds:datastoreItem>
</file>

<file path=customXml/itemProps2.xml><?xml version="1.0" encoding="utf-8"?>
<ds:datastoreItem xmlns:ds="http://schemas.openxmlformats.org/officeDocument/2006/customXml" ds:itemID="{C4EE0DDA-3EEE-4E59-9D33-5B7012516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2E20D7-1613-4311-9B33-0FEAEB48D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fe2df-82d5-4bb6-82da-ef20bfa9ef17"/>
    <ds:schemaRef ds:uri="a079e312-86b1-45f7-a8d3-ce67577ef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434457-B03D-4AB4-BBC7-89546EA6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608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Smluvní strany</vt:lpstr>
    </vt:vector>
  </TitlesOfParts>
  <Company>Nemocnice Na Homolce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Smluvní strany</dc:title>
  <dc:subject/>
  <dc:creator>Jaroslav Borecký</dc:creator>
  <cp:keywords/>
  <cp:lastModifiedBy>Malá Lucie, Mgr.</cp:lastModifiedBy>
  <cp:revision>54</cp:revision>
  <cp:lastPrinted>2026-05-27T09:31:00Z</cp:lastPrinted>
  <dcterms:created xsi:type="dcterms:W3CDTF">2026-05-25T09:24:00Z</dcterms:created>
  <dcterms:modified xsi:type="dcterms:W3CDTF">2026-05-27T09:32:00Z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51a1be-02e4-44d7-9f00-2509b050a188_Enabled">
    <vt:lpwstr>true</vt:lpwstr>
  </property>
  <property fmtid="{D5CDD505-2E9C-101B-9397-08002B2CF9AE}" pid="3" name="MSIP_Label_6a51a1be-02e4-44d7-9f00-2509b050a188_SetDate">
    <vt:lpwstr>2025-09-02T08:42:14Z</vt:lpwstr>
  </property>
  <property fmtid="{D5CDD505-2E9C-101B-9397-08002B2CF9AE}" pid="4" name="MSIP_Label_6a51a1be-02e4-44d7-9f00-2509b050a188_Method">
    <vt:lpwstr>Privileged</vt:lpwstr>
  </property>
  <property fmtid="{D5CDD505-2E9C-101B-9397-08002B2CF9AE}" pid="5" name="MSIP_Label_6a51a1be-02e4-44d7-9f00-2509b050a188_Name">
    <vt:lpwstr>defa4170-0d19-0005-0001-bc88714345d2</vt:lpwstr>
  </property>
  <property fmtid="{D5CDD505-2E9C-101B-9397-08002B2CF9AE}" pid="6" name="MSIP_Label_6a51a1be-02e4-44d7-9f00-2509b050a188_SiteId">
    <vt:lpwstr>00847377-d903-4047-af0c-776d9611e3e6</vt:lpwstr>
  </property>
  <property fmtid="{D5CDD505-2E9C-101B-9397-08002B2CF9AE}" pid="7" name="MSIP_Label_6a51a1be-02e4-44d7-9f00-2509b050a188_ActionId">
    <vt:lpwstr>47aa2584-0fab-48c6-893d-66073296e504</vt:lpwstr>
  </property>
  <property fmtid="{D5CDD505-2E9C-101B-9397-08002B2CF9AE}" pid="8" name="MSIP_Label_6a51a1be-02e4-44d7-9f00-2509b050a188_ContentBits">
    <vt:lpwstr>0</vt:lpwstr>
  </property>
  <property fmtid="{D5CDD505-2E9C-101B-9397-08002B2CF9AE}" pid="9" name="MSIP_Label_6a51a1be-02e4-44d7-9f00-2509b050a188_Tag">
    <vt:lpwstr>10, 0, 1, 1</vt:lpwstr>
  </property>
  <property fmtid="{D5CDD505-2E9C-101B-9397-08002B2CF9AE}" pid="10" name="ContentTypeId">
    <vt:lpwstr>0x010100D2787B0F89DC724F953E6BF99A33F21A</vt:lpwstr>
  </property>
  <property fmtid="{D5CDD505-2E9C-101B-9397-08002B2CF9AE}" pid="11" name="MediaServiceImageTags">
    <vt:lpwstr/>
  </property>
</Properties>
</file>