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D2" w:rsidRPr="00A90630" w:rsidRDefault="00191CD2" w:rsidP="00A90630">
      <w:pPr>
        <w:jc w:val="both"/>
        <w:rPr>
          <w:b/>
          <w:sz w:val="24"/>
        </w:rPr>
      </w:pPr>
      <w:bookmarkStart w:id="0" w:name="_GoBack"/>
      <w:bookmarkEnd w:id="0"/>
      <w:r w:rsidRPr="00A90630">
        <w:rPr>
          <w:b/>
          <w:sz w:val="24"/>
        </w:rPr>
        <w:t xml:space="preserve">Projekt Společně </w:t>
      </w:r>
      <w:r>
        <w:rPr>
          <w:b/>
          <w:sz w:val="24"/>
        </w:rPr>
        <w:t xml:space="preserve">má u </w:t>
      </w:r>
      <w:r w:rsidRPr="00A90630">
        <w:rPr>
          <w:b/>
          <w:sz w:val="24"/>
        </w:rPr>
        <w:t>maminek</w:t>
      </w:r>
      <w:r>
        <w:rPr>
          <w:b/>
          <w:sz w:val="24"/>
        </w:rPr>
        <w:t xml:space="preserve"> velmi pozitivní ohlas</w:t>
      </w:r>
    </w:p>
    <w:p w:rsidR="00191CD2" w:rsidRPr="003C3009" w:rsidRDefault="00191CD2" w:rsidP="00A90630">
      <w:pPr>
        <w:jc w:val="both"/>
        <w:rPr>
          <w:b/>
          <w:sz w:val="24"/>
        </w:rPr>
      </w:pPr>
      <w:r w:rsidRPr="003C3009">
        <w:rPr>
          <w:b/>
          <w:sz w:val="24"/>
        </w:rPr>
        <w:t>Pilotní fáze projektu Společně, která probíhá od poloviny loňského listopadu, ukázala, že se těhotné a kojící maminky mají zájem o období před a po porodu dozvědět co nejvíce a prospět tak jak sobě, tak svým potomkům. „</w:t>
      </w:r>
      <w:r>
        <w:rPr>
          <w:b/>
          <w:sz w:val="24"/>
        </w:rPr>
        <w:t>Pro zájemkyně je k dispozici speciální cvičení a besedy o výživě,</w:t>
      </w:r>
      <w:r w:rsidRPr="003C3009">
        <w:rPr>
          <w:b/>
          <w:sz w:val="24"/>
        </w:rPr>
        <w:t>“ říká nutriční terapeutka a zároveň koordinátorka projektu pro Českou republiku Mgr. Jitka Tomešová z Thomayerovy nemocnice.</w:t>
      </w:r>
    </w:p>
    <w:p w:rsidR="00191CD2" w:rsidRPr="003C3009" w:rsidRDefault="00191CD2" w:rsidP="00A90630">
      <w:pPr>
        <w:jc w:val="both"/>
        <w:rPr>
          <w:sz w:val="24"/>
        </w:rPr>
      </w:pPr>
      <w:r>
        <w:rPr>
          <w:sz w:val="24"/>
        </w:rPr>
        <w:t xml:space="preserve">Thomayerova nemocnice, která se za Českou republiku projektu zhostila, jej částečně provázala i se svými dosavadními aktivitami v rámci předporodních a poporodních kurzů, které mají v nemocnici již letitou tradici. </w:t>
      </w:r>
      <w:r w:rsidRPr="003C3009">
        <w:rPr>
          <w:i/>
          <w:sz w:val="24"/>
        </w:rPr>
        <w:t xml:space="preserve">„Nově bylo do </w:t>
      </w:r>
      <w:r>
        <w:rPr>
          <w:i/>
          <w:sz w:val="24"/>
        </w:rPr>
        <w:t>stávajících kurzů</w:t>
      </w:r>
      <w:r w:rsidRPr="003C3009">
        <w:rPr>
          <w:i/>
          <w:sz w:val="24"/>
        </w:rPr>
        <w:t xml:space="preserve"> </w:t>
      </w:r>
      <w:r>
        <w:rPr>
          <w:i/>
          <w:sz w:val="24"/>
        </w:rPr>
        <w:t xml:space="preserve">nemocnice </w:t>
      </w:r>
      <w:r w:rsidRPr="003C3009">
        <w:rPr>
          <w:i/>
          <w:sz w:val="24"/>
        </w:rPr>
        <w:t>vloženo i téma výživy, o které mají maminky evidentně také zájem,“</w:t>
      </w:r>
      <w:r>
        <w:rPr>
          <w:sz w:val="24"/>
        </w:rPr>
        <w:t xml:space="preserve"> vysvětluje Mgr. Jitka Tomešová. Ta v dohledné době pro maminky chystá například také moderované nakupování s nutriční terapeutkou a rovněž lekce zdravého vaření. </w:t>
      </w:r>
      <w:r w:rsidRPr="003C3009">
        <w:rPr>
          <w:i/>
          <w:sz w:val="24"/>
        </w:rPr>
        <w:t xml:space="preserve">„Podle průzkumů, které v rámci projektu </w:t>
      </w:r>
      <w:r>
        <w:rPr>
          <w:i/>
          <w:sz w:val="24"/>
        </w:rPr>
        <w:t>probíhají</w:t>
      </w:r>
      <w:r w:rsidRPr="003C3009">
        <w:rPr>
          <w:i/>
          <w:sz w:val="24"/>
        </w:rPr>
        <w:t>, se ukázalo, že se maminky musí dozvědět více o tom, jak svým vlastním životním stylem a životosprávou v období těhotenství ovlivňují zdraví dítěte prakticky na celý jeho život,“</w:t>
      </w:r>
      <w:r w:rsidRPr="003C3009">
        <w:rPr>
          <w:sz w:val="24"/>
        </w:rPr>
        <w:t xml:space="preserve"> říká Mgr. Tomešová.</w:t>
      </w:r>
    </w:p>
    <w:p w:rsidR="00191CD2" w:rsidRPr="003C3009" w:rsidRDefault="00191CD2" w:rsidP="00A90630">
      <w:pPr>
        <w:jc w:val="both"/>
        <w:rPr>
          <w:b/>
          <w:sz w:val="24"/>
        </w:rPr>
      </w:pPr>
      <w:r w:rsidRPr="003C3009">
        <w:rPr>
          <w:b/>
          <w:sz w:val="24"/>
        </w:rPr>
        <w:t>Maminky, které mají o aktivity projektu Společně zájem, se do něj mohou přihlásit až do června tohoto roku. Veškeré aktivity jsou pro ně zdarma. Více informací naleznou na webových stránkách projektu (</w:t>
      </w:r>
      <w:hyperlink r:id="rId5" w:history="1">
        <w:r w:rsidRPr="003C3009">
          <w:rPr>
            <w:rStyle w:val="Hypertextovodkaz"/>
            <w:b/>
            <w:sz w:val="24"/>
          </w:rPr>
          <w:t>http://www.together-project.eu/cs/</w:t>
        </w:r>
      </w:hyperlink>
      <w:r w:rsidRPr="003C3009">
        <w:rPr>
          <w:b/>
          <w:sz w:val="24"/>
        </w:rPr>
        <w:t>) nebo na jeho facebookovém profilu (</w:t>
      </w:r>
      <w:hyperlink r:id="rId6" w:history="1">
        <w:r w:rsidRPr="003C3009">
          <w:rPr>
            <w:rStyle w:val="Hypertextovodkaz"/>
            <w:b/>
            <w:sz w:val="24"/>
          </w:rPr>
          <w:t>https://www.facebook.com/TogetherprojectCZ</w:t>
        </w:r>
      </w:hyperlink>
      <w:r w:rsidRPr="003C3009">
        <w:rPr>
          <w:b/>
          <w:sz w:val="24"/>
        </w:rPr>
        <w:t>).</w:t>
      </w:r>
    </w:p>
    <w:p w:rsidR="00191CD2" w:rsidRPr="003C3009" w:rsidRDefault="00191CD2" w:rsidP="003C3009">
      <w:pPr>
        <w:jc w:val="both"/>
        <w:rPr>
          <w:i/>
          <w:sz w:val="24"/>
        </w:rPr>
      </w:pPr>
      <w:r w:rsidRPr="003C3009">
        <w:rPr>
          <w:i/>
          <w:sz w:val="24"/>
        </w:rPr>
        <w:t>Projekt Společně je financován z fondů EU a je zaměřen na vzdělávání ve výživě a životním stylu těhotných a kojících maminek. Probíhá v několika měste</w:t>
      </w:r>
      <w:r>
        <w:rPr>
          <w:i/>
          <w:sz w:val="24"/>
        </w:rPr>
        <w:t>ch</w:t>
      </w:r>
      <w:r w:rsidRPr="003C3009">
        <w:rPr>
          <w:i/>
          <w:sz w:val="24"/>
        </w:rPr>
        <w:t xml:space="preserve"> po celé Evropě, například britském Ma</w:t>
      </w:r>
      <w:r>
        <w:rPr>
          <w:i/>
          <w:sz w:val="24"/>
        </w:rPr>
        <w:t>n</w:t>
      </w:r>
      <w:r w:rsidRPr="003C3009">
        <w:rPr>
          <w:i/>
          <w:sz w:val="24"/>
        </w:rPr>
        <w:t>chesteru, Odense a Koldingu v Dánsku, v bulharské Varně anebo v Murcii ve Španělsku. Tým v každém státě tvoří porodní asistentky</w:t>
      </w:r>
      <w:r>
        <w:rPr>
          <w:i/>
          <w:sz w:val="24"/>
        </w:rPr>
        <w:t>, zdravotní sestry,</w:t>
      </w:r>
      <w:r w:rsidRPr="003C3009">
        <w:rPr>
          <w:i/>
          <w:sz w:val="24"/>
        </w:rPr>
        <w:t xml:space="preserve"> lékaři, nutriční terapeuti nebo sociální pracovníci. Zvláštní pozornost klade zadavatel na maminky ze sociálně znevýhodněných skupin. Jak již bylo zmíněno, veškeré aktivity jsou v rámci pilotního projektu poskytovány maminkám zdarma. </w:t>
      </w:r>
    </w:p>
    <w:p w:rsidR="00191CD2" w:rsidRPr="00A90630" w:rsidRDefault="00191CD2" w:rsidP="00A90630">
      <w:pPr>
        <w:jc w:val="both"/>
        <w:rPr>
          <w:sz w:val="24"/>
        </w:rPr>
      </w:pPr>
    </w:p>
    <w:sectPr w:rsidR="00191CD2" w:rsidRPr="00A90630" w:rsidSect="000B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B9"/>
    <w:rsid w:val="00000F0E"/>
    <w:rsid w:val="000043DB"/>
    <w:rsid w:val="00013352"/>
    <w:rsid w:val="000148E5"/>
    <w:rsid w:val="00017E4A"/>
    <w:rsid w:val="00021F32"/>
    <w:rsid w:val="00027B76"/>
    <w:rsid w:val="000376E5"/>
    <w:rsid w:val="00052479"/>
    <w:rsid w:val="00052E76"/>
    <w:rsid w:val="000545F8"/>
    <w:rsid w:val="000639C8"/>
    <w:rsid w:val="0007649D"/>
    <w:rsid w:val="000867FB"/>
    <w:rsid w:val="0009550F"/>
    <w:rsid w:val="00097FAD"/>
    <w:rsid w:val="000A59C5"/>
    <w:rsid w:val="000A78DB"/>
    <w:rsid w:val="000B19D4"/>
    <w:rsid w:val="000B1D0C"/>
    <w:rsid w:val="000B46C1"/>
    <w:rsid w:val="000B6AAC"/>
    <w:rsid w:val="000C1E1B"/>
    <w:rsid w:val="000C39EF"/>
    <w:rsid w:val="000C76E2"/>
    <w:rsid w:val="000D34B9"/>
    <w:rsid w:val="000D3EB5"/>
    <w:rsid w:val="000D606D"/>
    <w:rsid w:val="000F166C"/>
    <w:rsid w:val="000F778D"/>
    <w:rsid w:val="0010068D"/>
    <w:rsid w:val="00105E88"/>
    <w:rsid w:val="0010694C"/>
    <w:rsid w:val="0011123A"/>
    <w:rsid w:val="001136C8"/>
    <w:rsid w:val="00114D13"/>
    <w:rsid w:val="001210F1"/>
    <w:rsid w:val="00122564"/>
    <w:rsid w:val="00123277"/>
    <w:rsid w:val="00127274"/>
    <w:rsid w:val="00130D09"/>
    <w:rsid w:val="00132156"/>
    <w:rsid w:val="00133D12"/>
    <w:rsid w:val="00175498"/>
    <w:rsid w:val="00186F9C"/>
    <w:rsid w:val="00191CD2"/>
    <w:rsid w:val="00192D0F"/>
    <w:rsid w:val="001933ED"/>
    <w:rsid w:val="001A08BD"/>
    <w:rsid w:val="001A6C9C"/>
    <w:rsid w:val="001B6B43"/>
    <w:rsid w:val="001C0B9D"/>
    <w:rsid w:val="001C28C3"/>
    <w:rsid w:val="001C36F8"/>
    <w:rsid w:val="001D03BD"/>
    <w:rsid w:val="001D260E"/>
    <w:rsid w:val="001D3BB8"/>
    <w:rsid w:val="001D4891"/>
    <w:rsid w:val="001D6E4F"/>
    <w:rsid w:val="001E0F27"/>
    <w:rsid w:val="001E1B0E"/>
    <w:rsid w:val="001E4479"/>
    <w:rsid w:val="001E5AEB"/>
    <w:rsid w:val="001E7F7B"/>
    <w:rsid w:val="00206D84"/>
    <w:rsid w:val="002108F5"/>
    <w:rsid w:val="0021587B"/>
    <w:rsid w:val="00216594"/>
    <w:rsid w:val="002218E9"/>
    <w:rsid w:val="00222615"/>
    <w:rsid w:val="00223908"/>
    <w:rsid w:val="002250EA"/>
    <w:rsid w:val="0023042F"/>
    <w:rsid w:val="00236DB2"/>
    <w:rsid w:val="00237284"/>
    <w:rsid w:val="002405A2"/>
    <w:rsid w:val="00241C9F"/>
    <w:rsid w:val="002467DF"/>
    <w:rsid w:val="00252761"/>
    <w:rsid w:val="00252FE7"/>
    <w:rsid w:val="0025616A"/>
    <w:rsid w:val="00260BCD"/>
    <w:rsid w:val="00261068"/>
    <w:rsid w:val="0026240F"/>
    <w:rsid w:val="00262DA1"/>
    <w:rsid w:val="0026307C"/>
    <w:rsid w:val="002732A9"/>
    <w:rsid w:val="00281B0F"/>
    <w:rsid w:val="0029295B"/>
    <w:rsid w:val="00295DEF"/>
    <w:rsid w:val="002B29EF"/>
    <w:rsid w:val="002C0DF4"/>
    <w:rsid w:val="002C1339"/>
    <w:rsid w:val="002C577E"/>
    <w:rsid w:val="002D3236"/>
    <w:rsid w:val="002E664A"/>
    <w:rsid w:val="002E6EE8"/>
    <w:rsid w:val="00302DEB"/>
    <w:rsid w:val="0030771A"/>
    <w:rsid w:val="00312187"/>
    <w:rsid w:val="003179C0"/>
    <w:rsid w:val="003323FD"/>
    <w:rsid w:val="00340DE9"/>
    <w:rsid w:val="00341849"/>
    <w:rsid w:val="00343B11"/>
    <w:rsid w:val="00345F85"/>
    <w:rsid w:val="003508FC"/>
    <w:rsid w:val="003561C7"/>
    <w:rsid w:val="0036144D"/>
    <w:rsid w:val="00361D6A"/>
    <w:rsid w:val="00375D8A"/>
    <w:rsid w:val="00376433"/>
    <w:rsid w:val="00380503"/>
    <w:rsid w:val="00384972"/>
    <w:rsid w:val="00387C5F"/>
    <w:rsid w:val="00387FF4"/>
    <w:rsid w:val="00391A77"/>
    <w:rsid w:val="003A21C4"/>
    <w:rsid w:val="003C3009"/>
    <w:rsid w:val="003D0779"/>
    <w:rsid w:val="003E0081"/>
    <w:rsid w:val="003E0C37"/>
    <w:rsid w:val="003E2256"/>
    <w:rsid w:val="003E23FE"/>
    <w:rsid w:val="003E5782"/>
    <w:rsid w:val="003E6C7C"/>
    <w:rsid w:val="003F3981"/>
    <w:rsid w:val="00402CF7"/>
    <w:rsid w:val="00410775"/>
    <w:rsid w:val="00422A0B"/>
    <w:rsid w:val="00422F89"/>
    <w:rsid w:val="00426079"/>
    <w:rsid w:val="00432A17"/>
    <w:rsid w:val="0043307E"/>
    <w:rsid w:val="004337AF"/>
    <w:rsid w:val="00435142"/>
    <w:rsid w:val="00436FD2"/>
    <w:rsid w:val="00446384"/>
    <w:rsid w:val="00457A42"/>
    <w:rsid w:val="00474EF1"/>
    <w:rsid w:val="00491078"/>
    <w:rsid w:val="0049241C"/>
    <w:rsid w:val="00494217"/>
    <w:rsid w:val="00494E89"/>
    <w:rsid w:val="00497577"/>
    <w:rsid w:val="004A4D59"/>
    <w:rsid w:val="004A64E1"/>
    <w:rsid w:val="004A6619"/>
    <w:rsid w:val="004B158B"/>
    <w:rsid w:val="004B358F"/>
    <w:rsid w:val="004B525E"/>
    <w:rsid w:val="004B6B5D"/>
    <w:rsid w:val="004B6D2A"/>
    <w:rsid w:val="004B7D18"/>
    <w:rsid w:val="004C3A3F"/>
    <w:rsid w:val="004C4904"/>
    <w:rsid w:val="004D0004"/>
    <w:rsid w:val="004D18BD"/>
    <w:rsid w:val="004D56F2"/>
    <w:rsid w:val="004D6DDC"/>
    <w:rsid w:val="004E3CC0"/>
    <w:rsid w:val="004F4043"/>
    <w:rsid w:val="004F5A45"/>
    <w:rsid w:val="004F7A71"/>
    <w:rsid w:val="00500852"/>
    <w:rsid w:val="00500B5F"/>
    <w:rsid w:val="00503A00"/>
    <w:rsid w:val="00511E5C"/>
    <w:rsid w:val="005201C1"/>
    <w:rsid w:val="00522D55"/>
    <w:rsid w:val="005276A4"/>
    <w:rsid w:val="00537337"/>
    <w:rsid w:val="005401D3"/>
    <w:rsid w:val="005412A4"/>
    <w:rsid w:val="00542D82"/>
    <w:rsid w:val="00544175"/>
    <w:rsid w:val="00551F82"/>
    <w:rsid w:val="005525C4"/>
    <w:rsid w:val="00553982"/>
    <w:rsid w:val="00554801"/>
    <w:rsid w:val="00562756"/>
    <w:rsid w:val="005629A1"/>
    <w:rsid w:val="00564312"/>
    <w:rsid w:val="00567C49"/>
    <w:rsid w:val="00570B05"/>
    <w:rsid w:val="00571ECA"/>
    <w:rsid w:val="00573A77"/>
    <w:rsid w:val="0057462C"/>
    <w:rsid w:val="00575C13"/>
    <w:rsid w:val="0058189E"/>
    <w:rsid w:val="00583359"/>
    <w:rsid w:val="00583AE0"/>
    <w:rsid w:val="0058456B"/>
    <w:rsid w:val="00587E8F"/>
    <w:rsid w:val="0059265E"/>
    <w:rsid w:val="00597765"/>
    <w:rsid w:val="005B176B"/>
    <w:rsid w:val="005B1D86"/>
    <w:rsid w:val="005B5D9E"/>
    <w:rsid w:val="005B6104"/>
    <w:rsid w:val="005C059B"/>
    <w:rsid w:val="005C379D"/>
    <w:rsid w:val="005C3DB8"/>
    <w:rsid w:val="005D10AA"/>
    <w:rsid w:val="005D2C47"/>
    <w:rsid w:val="005D51E8"/>
    <w:rsid w:val="005D57E5"/>
    <w:rsid w:val="005E3BFB"/>
    <w:rsid w:val="005F03E9"/>
    <w:rsid w:val="005F1B36"/>
    <w:rsid w:val="00601D4E"/>
    <w:rsid w:val="0060552E"/>
    <w:rsid w:val="00607234"/>
    <w:rsid w:val="006101C7"/>
    <w:rsid w:val="00611412"/>
    <w:rsid w:val="00614047"/>
    <w:rsid w:val="00630F34"/>
    <w:rsid w:val="00632ECB"/>
    <w:rsid w:val="00633EEC"/>
    <w:rsid w:val="00637971"/>
    <w:rsid w:val="00643CA4"/>
    <w:rsid w:val="006470E9"/>
    <w:rsid w:val="00655EF2"/>
    <w:rsid w:val="00661D65"/>
    <w:rsid w:val="00662891"/>
    <w:rsid w:val="00664013"/>
    <w:rsid w:val="0067133F"/>
    <w:rsid w:val="0067320B"/>
    <w:rsid w:val="00677A2E"/>
    <w:rsid w:val="00681479"/>
    <w:rsid w:val="00681553"/>
    <w:rsid w:val="00683A97"/>
    <w:rsid w:val="00684791"/>
    <w:rsid w:val="00684DEB"/>
    <w:rsid w:val="0068757C"/>
    <w:rsid w:val="006960E9"/>
    <w:rsid w:val="006A2EAD"/>
    <w:rsid w:val="006A51D0"/>
    <w:rsid w:val="006A757E"/>
    <w:rsid w:val="006C4E14"/>
    <w:rsid w:val="006C60E2"/>
    <w:rsid w:val="006C6606"/>
    <w:rsid w:val="006D0B87"/>
    <w:rsid w:val="006D5987"/>
    <w:rsid w:val="006D6E42"/>
    <w:rsid w:val="006D759F"/>
    <w:rsid w:val="006D7961"/>
    <w:rsid w:val="006E026B"/>
    <w:rsid w:val="006E465E"/>
    <w:rsid w:val="006F5DC8"/>
    <w:rsid w:val="00700AF8"/>
    <w:rsid w:val="007026F8"/>
    <w:rsid w:val="00710A85"/>
    <w:rsid w:val="00711CED"/>
    <w:rsid w:val="0072247D"/>
    <w:rsid w:val="00732FC4"/>
    <w:rsid w:val="00735214"/>
    <w:rsid w:val="007352B5"/>
    <w:rsid w:val="007407C1"/>
    <w:rsid w:val="00740D5E"/>
    <w:rsid w:val="00747686"/>
    <w:rsid w:val="00747FBE"/>
    <w:rsid w:val="00766EAB"/>
    <w:rsid w:val="0077060F"/>
    <w:rsid w:val="0077609F"/>
    <w:rsid w:val="007848F4"/>
    <w:rsid w:val="00792EFF"/>
    <w:rsid w:val="007A4249"/>
    <w:rsid w:val="007B19B2"/>
    <w:rsid w:val="007B4879"/>
    <w:rsid w:val="007C60BB"/>
    <w:rsid w:val="007D614B"/>
    <w:rsid w:val="007D73C6"/>
    <w:rsid w:val="007D7C2F"/>
    <w:rsid w:val="007D7E00"/>
    <w:rsid w:val="007E4FDC"/>
    <w:rsid w:val="007F7D18"/>
    <w:rsid w:val="00800B46"/>
    <w:rsid w:val="00812EA4"/>
    <w:rsid w:val="00824C4C"/>
    <w:rsid w:val="00825841"/>
    <w:rsid w:val="00833C51"/>
    <w:rsid w:val="00835710"/>
    <w:rsid w:val="008378F9"/>
    <w:rsid w:val="00841FC9"/>
    <w:rsid w:val="00843585"/>
    <w:rsid w:val="00846A16"/>
    <w:rsid w:val="0084799C"/>
    <w:rsid w:val="008526B2"/>
    <w:rsid w:val="0085508B"/>
    <w:rsid w:val="008644FF"/>
    <w:rsid w:val="00865B35"/>
    <w:rsid w:val="008707F3"/>
    <w:rsid w:val="00880AD9"/>
    <w:rsid w:val="00881931"/>
    <w:rsid w:val="008834BC"/>
    <w:rsid w:val="00890B35"/>
    <w:rsid w:val="008A31ED"/>
    <w:rsid w:val="008A7780"/>
    <w:rsid w:val="008A79CA"/>
    <w:rsid w:val="008B0BAC"/>
    <w:rsid w:val="008B54F8"/>
    <w:rsid w:val="008C2EA7"/>
    <w:rsid w:val="008C3951"/>
    <w:rsid w:val="008C7AC7"/>
    <w:rsid w:val="008D378A"/>
    <w:rsid w:val="008D56EB"/>
    <w:rsid w:val="008E3EA7"/>
    <w:rsid w:val="008E66DA"/>
    <w:rsid w:val="008F33E2"/>
    <w:rsid w:val="008F4DD5"/>
    <w:rsid w:val="008F5D91"/>
    <w:rsid w:val="008F6A1B"/>
    <w:rsid w:val="009103FE"/>
    <w:rsid w:val="00913FC0"/>
    <w:rsid w:val="0091750F"/>
    <w:rsid w:val="00920200"/>
    <w:rsid w:val="009220C0"/>
    <w:rsid w:val="00924CDF"/>
    <w:rsid w:val="009255CE"/>
    <w:rsid w:val="00936A39"/>
    <w:rsid w:val="00937250"/>
    <w:rsid w:val="00944831"/>
    <w:rsid w:val="0094670A"/>
    <w:rsid w:val="00960CC6"/>
    <w:rsid w:val="00963920"/>
    <w:rsid w:val="00964422"/>
    <w:rsid w:val="00972185"/>
    <w:rsid w:val="009737D4"/>
    <w:rsid w:val="00973B03"/>
    <w:rsid w:val="00980D72"/>
    <w:rsid w:val="0098398E"/>
    <w:rsid w:val="00983FAA"/>
    <w:rsid w:val="00986307"/>
    <w:rsid w:val="00986E7F"/>
    <w:rsid w:val="009943C3"/>
    <w:rsid w:val="009A011F"/>
    <w:rsid w:val="009A1C55"/>
    <w:rsid w:val="009A6ADD"/>
    <w:rsid w:val="009A749B"/>
    <w:rsid w:val="009A7969"/>
    <w:rsid w:val="009A7A6D"/>
    <w:rsid w:val="009A7E26"/>
    <w:rsid w:val="009B1438"/>
    <w:rsid w:val="009B797C"/>
    <w:rsid w:val="009B7F44"/>
    <w:rsid w:val="009C13F9"/>
    <w:rsid w:val="009C28B9"/>
    <w:rsid w:val="009C78BF"/>
    <w:rsid w:val="009C7D56"/>
    <w:rsid w:val="009D63D5"/>
    <w:rsid w:val="009E485F"/>
    <w:rsid w:val="009E4EB2"/>
    <w:rsid w:val="009E77AB"/>
    <w:rsid w:val="009F080B"/>
    <w:rsid w:val="009F3660"/>
    <w:rsid w:val="00A00FC5"/>
    <w:rsid w:val="00A02B9C"/>
    <w:rsid w:val="00A02CC2"/>
    <w:rsid w:val="00A04FE8"/>
    <w:rsid w:val="00A05A3F"/>
    <w:rsid w:val="00A06195"/>
    <w:rsid w:val="00A078A8"/>
    <w:rsid w:val="00A10EA6"/>
    <w:rsid w:val="00A221BD"/>
    <w:rsid w:val="00A239B1"/>
    <w:rsid w:val="00A257BC"/>
    <w:rsid w:val="00A25C21"/>
    <w:rsid w:val="00A32C2D"/>
    <w:rsid w:val="00A37A9C"/>
    <w:rsid w:val="00A42D6B"/>
    <w:rsid w:val="00A44AFA"/>
    <w:rsid w:val="00A47B9C"/>
    <w:rsid w:val="00A5071B"/>
    <w:rsid w:val="00A564FE"/>
    <w:rsid w:val="00A667BF"/>
    <w:rsid w:val="00A723A4"/>
    <w:rsid w:val="00A731D4"/>
    <w:rsid w:val="00A73660"/>
    <w:rsid w:val="00A73AD4"/>
    <w:rsid w:val="00A75DC6"/>
    <w:rsid w:val="00A76041"/>
    <w:rsid w:val="00A77A68"/>
    <w:rsid w:val="00A82EF4"/>
    <w:rsid w:val="00A87E28"/>
    <w:rsid w:val="00A90630"/>
    <w:rsid w:val="00A9424D"/>
    <w:rsid w:val="00A9481A"/>
    <w:rsid w:val="00A95B8D"/>
    <w:rsid w:val="00A96257"/>
    <w:rsid w:val="00AB2913"/>
    <w:rsid w:val="00AB3E06"/>
    <w:rsid w:val="00AB471F"/>
    <w:rsid w:val="00AB5582"/>
    <w:rsid w:val="00AB7ADB"/>
    <w:rsid w:val="00AC0358"/>
    <w:rsid w:val="00AC25F1"/>
    <w:rsid w:val="00AC43B7"/>
    <w:rsid w:val="00AD03A3"/>
    <w:rsid w:val="00AD572B"/>
    <w:rsid w:val="00AD6BF8"/>
    <w:rsid w:val="00AE11AA"/>
    <w:rsid w:val="00AE26B6"/>
    <w:rsid w:val="00AF0554"/>
    <w:rsid w:val="00B028BA"/>
    <w:rsid w:val="00B157D9"/>
    <w:rsid w:val="00B22666"/>
    <w:rsid w:val="00B22CFE"/>
    <w:rsid w:val="00B23F4F"/>
    <w:rsid w:val="00B24C7F"/>
    <w:rsid w:val="00B35E0F"/>
    <w:rsid w:val="00B37F93"/>
    <w:rsid w:val="00B401C4"/>
    <w:rsid w:val="00B46327"/>
    <w:rsid w:val="00B466D7"/>
    <w:rsid w:val="00B51C7C"/>
    <w:rsid w:val="00B5378B"/>
    <w:rsid w:val="00B61FFD"/>
    <w:rsid w:val="00B659F2"/>
    <w:rsid w:val="00B702D6"/>
    <w:rsid w:val="00B70C10"/>
    <w:rsid w:val="00B72AC8"/>
    <w:rsid w:val="00B902C0"/>
    <w:rsid w:val="00B92D06"/>
    <w:rsid w:val="00B92F5F"/>
    <w:rsid w:val="00B943C3"/>
    <w:rsid w:val="00BA1F1B"/>
    <w:rsid w:val="00BA2CC3"/>
    <w:rsid w:val="00BA5298"/>
    <w:rsid w:val="00BA7A16"/>
    <w:rsid w:val="00BB0357"/>
    <w:rsid w:val="00BB09EF"/>
    <w:rsid w:val="00BB26C4"/>
    <w:rsid w:val="00BB65FA"/>
    <w:rsid w:val="00BB716A"/>
    <w:rsid w:val="00BB7F4E"/>
    <w:rsid w:val="00BC5316"/>
    <w:rsid w:val="00BC58E1"/>
    <w:rsid w:val="00BD3B66"/>
    <w:rsid w:val="00BE0935"/>
    <w:rsid w:val="00BE1514"/>
    <w:rsid w:val="00BF5A9E"/>
    <w:rsid w:val="00BF728E"/>
    <w:rsid w:val="00C002E2"/>
    <w:rsid w:val="00C02113"/>
    <w:rsid w:val="00C07725"/>
    <w:rsid w:val="00C17D02"/>
    <w:rsid w:val="00C20095"/>
    <w:rsid w:val="00C27827"/>
    <w:rsid w:val="00C27BB9"/>
    <w:rsid w:val="00C30E1B"/>
    <w:rsid w:val="00C31169"/>
    <w:rsid w:val="00C32EEC"/>
    <w:rsid w:val="00C36492"/>
    <w:rsid w:val="00C43262"/>
    <w:rsid w:val="00C4368E"/>
    <w:rsid w:val="00C66C4B"/>
    <w:rsid w:val="00C730DD"/>
    <w:rsid w:val="00C73459"/>
    <w:rsid w:val="00C75C62"/>
    <w:rsid w:val="00C8710E"/>
    <w:rsid w:val="00C92FC8"/>
    <w:rsid w:val="00C93C2B"/>
    <w:rsid w:val="00C973C8"/>
    <w:rsid w:val="00C97702"/>
    <w:rsid w:val="00CA2EEB"/>
    <w:rsid w:val="00CA32D2"/>
    <w:rsid w:val="00CC1D0A"/>
    <w:rsid w:val="00CC6AE9"/>
    <w:rsid w:val="00CD113C"/>
    <w:rsid w:val="00CD4D67"/>
    <w:rsid w:val="00CE0A58"/>
    <w:rsid w:val="00CE17F8"/>
    <w:rsid w:val="00CE29A3"/>
    <w:rsid w:val="00CF5559"/>
    <w:rsid w:val="00CF583B"/>
    <w:rsid w:val="00CF7639"/>
    <w:rsid w:val="00D00984"/>
    <w:rsid w:val="00D013B9"/>
    <w:rsid w:val="00D02C6D"/>
    <w:rsid w:val="00D07A2B"/>
    <w:rsid w:val="00D20D87"/>
    <w:rsid w:val="00D20F80"/>
    <w:rsid w:val="00D21310"/>
    <w:rsid w:val="00D221F9"/>
    <w:rsid w:val="00D2387E"/>
    <w:rsid w:val="00D25610"/>
    <w:rsid w:val="00D267BC"/>
    <w:rsid w:val="00D3018D"/>
    <w:rsid w:val="00D36073"/>
    <w:rsid w:val="00D4421E"/>
    <w:rsid w:val="00D57A62"/>
    <w:rsid w:val="00D625C6"/>
    <w:rsid w:val="00D642C4"/>
    <w:rsid w:val="00D64959"/>
    <w:rsid w:val="00D65BDB"/>
    <w:rsid w:val="00D66911"/>
    <w:rsid w:val="00D7126C"/>
    <w:rsid w:val="00D80AB1"/>
    <w:rsid w:val="00D82EC7"/>
    <w:rsid w:val="00D862FB"/>
    <w:rsid w:val="00D87C05"/>
    <w:rsid w:val="00D90C8F"/>
    <w:rsid w:val="00D9402B"/>
    <w:rsid w:val="00D95536"/>
    <w:rsid w:val="00D95CC2"/>
    <w:rsid w:val="00DA10A0"/>
    <w:rsid w:val="00DA201C"/>
    <w:rsid w:val="00DA3514"/>
    <w:rsid w:val="00DA5F75"/>
    <w:rsid w:val="00DA6789"/>
    <w:rsid w:val="00DA7E6D"/>
    <w:rsid w:val="00DB3327"/>
    <w:rsid w:val="00DB3BAE"/>
    <w:rsid w:val="00DC4ED2"/>
    <w:rsid w:val="00DD22EE"/>
    <w:rsid w:val="00DD2583"/>
    <w:rsid w:val="00DD39CC"/>
    <w:rsid w:val="00DD6FF5"/>
    <w:rsid w:val="00DD7805"/>
    <w:rsid w:val="00DE196A"/>
    <w:rsid w:val="00DE6474"/>
    <w:rsid w:val="00DE6F85"/>
    <w:rsid w:val="00DF1289"/>
    <w:rsid w:val="00E0066F"/>
    <w:rsid w:val="00E0099C"/>
    <w:rsid w:val="00E00E53"/>
    <w:rsid w:val="00E12665"/>
    <w:rsid w:val="00E1441B"/>
    <w:rsid w:val="00E1625E"/>
    <w:rsid w:val="00E27D9C"/>
    <w:rsid w:val="00E3023E"/>
    <w:rsid w:val="00E326B9"/>
    <w:rsid w:val="00E3758C"/>
    <w:rsid w:val="00E42574"/>
    <w:rsid w:val="00E451A9"/>
    <w:rsid w:val="00E45318"/>
    <w:rsid w:val="00E46846"/>
    <w:rsid w:val="00E559AC"/>
    <w:rsid w:val="00E63127"/>
    <w:rsid w:val="00E6774C"/>
    <w:rsid w:val="00E70318"/>
    <w:rsid w:val="00E81034"/>
    <w:rsid w:val="00E85493"/>
    <w:rsid w:val="00E94453"/>
    <w:rsid w:val="00E945B2"/>
    <w:rsid w:val="00E9490A"/>
    <w:rsid w:val="00E97C94"/>
    <w:rsid w:val="00E97DB8"/>
    <w:rsid w:val="00EA019D"/>
    <w:rsid w:val="00EA2E19"/>
    <w:rsid w:val="00EA3CEF"/>
    <w:rsid w:val="00EA3CF4"/>
    <w:rsid w:val="00EA659E"/>
    <w:rsid w:val="00EB0049"/>
    <w:rsid w:val="00EB0BDF"/>
    <w:rsid w:val="00EB59D0"/>
    <w:rsid w:val="00EB6361"/>
    <w:rsid w:val="00EB6E00"/>
    <w:rsid w:val="00EB7C66"/>
    <w:rsid w:val="00EB7C97"/>
    <w:rsid w:val="00EC2CA3"/>
    <w:rsid w:val="00EC54B9"/>
    <w:rsid w:val="00ED027A"/>
    <w:rsid w:val="00ED1940"/>
    <w:rsid w:val="00ED1F16"/>
    <w:rsid w:val="00ED2DBC"/>
    <w:rsid w:val="00ED302D"/>
    <w:rsid w:val="00ED6B77"/>
    <w:rsid w:val="00EE683E"/>
    <w:rsid w:val="00EE7718"/>
    <w:rsid w:val="00EF4861"/>
    <w:rsid w:val="00EF4F5B"/>
    <w:rsid w:val="00F068E1"/>
    <w:rsid w:val="00F1256F"/>
    <w:rsid w:val="00F1534A"/>
    <w:rsid w:val="00F428BA"/>
    <w:rsid w:val="00F5014C"/>
    <w:rsid w:val="00F51B83"/>
    <w:rsid w:val="00F668CC"/>
    <w:rsid w:val="00F729DB"/>
    <w:rsid w:val="00F84F86"/>
    <w:rsid w:val="00F92029"/>
    <w:rsid w:val="00F92D44"/>
    <w:rsid w:val="00F95F05"/>
    <w:rsid w:val="00F979D1"/>
    <w:rsid w:val="00FA43E2"/>
    <w:rsid w:val="00FA7BB5"/>
    <w:rsid w:val="00FB20F1"/>
    <w:rsid w:val="00FB5063"/>
    <w:rsid w:val="00FB56DB"/>
    <w:rsid w:val="00FC3DDD"/>
    <w:rsid w:val="00FC61C0"/>
    <w:rsid w:val="00FD024F"/>
    <w:rsid w:val="00FD63E1"/>
    <w:rsid w:val="00FD660E"/>
    <w:rsid w:val="00FD7B64"/>
    <w:rsid w:val="00FE6871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AA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0D3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0D34B9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0D34B9"/>
    <w:rPr>
      <w:rFonts w:cs="Times New Roman"/>
    </w:rPr>
  </w:style>
  <w:style w:type="character" w:styleId="Hypertextovodkaz">
    <w:name w:val="Hyperlink"/>
    <w:basedOn w:val="Standardnpsmoodstavce"/>
    <w:uiPriority w:val="99"/>
    <w:rsid w:val="000D34B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3D07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07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D077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0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D077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AA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0D3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0D34B9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0D34B9"/>
    <w:rPr>
      <w:rFonts w:cs="Times New Roman"/>
    </w:rPr>
  </w:style>
  <w:style w:type="character" w:styleId="Hypertextovodkaz">
    <w:name w:val="Hyperlink"/>
    <w:basedOn w:val="Standardnpsmoodstavce"/>
    <w:uiPriority w:val="99"/>
    <w:rsid w:val="000D34B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3D07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07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D077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D0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D077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D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TogetherprojectCZ" TargetMode="External"/><Relationship Id="rId5" Type="http://schemas.openxmlformats.org/officeDocument/2006/relationships/hyperlink" Target="http://www.together-project.eu/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Společně přitáhl již stovky maminek navrhuji změnit na přitahuje maminky</vt:lpstr>
    </vt:vector>
  </TitlesOfParts>
  <Company>FTNsP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Společně přitáhl již stovky maminek navrhuji změnit na přitahuje maminky</dc:title>
  <dc:creator>Macura Ondřej, Bc.</dc:creator>
  <cp:lastModifiedBy>OKV</cp:lastModifiedBy>
  <cp:revision>2</cp:revision>
  <dcterms:created xsi:type="dcterms:W3CDTF">2016-02-04T14:58:00Z</dcterms:created>
  <dcterms:modified xsi:type="dcterms:W3CDTF">2016-02-04T14:58:00Z</dcterms:modified>
</cp:coreProperties>
</file>